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7300C">
      <w:pPr>
        <w:jc w:val="center"/>
        <w:rPr>
          <w:sz w:val="28"/>
          <w:szCs w:val="28"/>
        </w:rPr>
      </w:pPr>
      <w:r>
        <w:rPr>
          <w:sz w:val="28"/>
          <w:szCs w:val="28"/>
        </w:rPr>
        <w:t>смоленское областное государственное бюджетное профессиональное</w:t>
      </w:r>
    </w:p>
    <w:p w14:paraId="7793C5FA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</w:t>
      </w:r>
    </w:p>
    <w:p w14:paraId="7ED1835D">
      <w:pPr>
        <w:jc w:val="center"/>
        <w:rPr>
          <w:sz w:val="28"/>
          <w:szCs w:val="28"/>
        </w:rPr>
      </w:pPr>
      <w:r>
        <w:rPr>
          <w:sz w:val="28"/>
          <w:szCs w:val="28"/>
        </w:rPr>
        <w:t>«ГАГАРИНСКИЙ МНОГОПРОФИЛЬНЫЙ КОЛЛЕДЖ»</w:t>
      </w:r>
    </w:p>
    <w:p w14:paraId="7D639258">
      <w:pPr>
        <w:pStyle w:val="8"/>
        <w:rPr>
          <w:b/>
          <w:sz w:val="26"/>
        </w:rPr>
      </w:pPr>
    </w:p>
    <w:p w14:paraId="00E2618C">
      <w:pPr>
        <w:pStyle w:val="8"/>
        <w:rPr>
          <w:sz w:val="26"/>
        </w:rPr>
      </w:pPr>
    </w:p>
    <w:p w14:paraId="2AB49543">
      <w:pPr>
        <w:pStyle w:val="8"/>
        <w:rPr>
          <w:sz w:val="26"/>
        </w:rPr>
      </w:pPr>
    </w:p>
    <w:p w14:paraId="30E6B7C1">
      <w:pPr>
        <w:pStyle w:val="8"/>
        <w:rPr>
          <w:sz w:val="26"/>
        </w:rPr>
      </w:pPr>
    </w:p>
    <w:p w14:paraId="1F998B78">
      <w:pPr>
        <w:pStyle w:val="8"/>
        <w:rPr>
          <w:sz w:val="26"/>
        </w:rPr>
      </w:pPr>
    </w:p>
    <w:p w14:paraId="46D1DE32">
      <w:pPr>
        <w:pStyle w:val="8"/>
        <w:spacing w:before="1"/>
        <w:rPr>
          <w:sz w:val="28"/>
        </w:rPr>
      </w:pPr>
    </w:p>
    <w:p w14:paraId="487FA027">
      <w:pPr>
        <w:pStyle w:val="4"/>
        <w:spacing w:line="276" w:lineRule="auto"/>
        <w:ind w:left="3288" w:right="3135" w:hanging="2"/>
        <w:jc w:val="center"/>
      </w:pPr>
    </w:p>
    <w:p w14:paraId="5653C9A8">
      <w:pPr>
        <w:pStyle w:val="4"/>
        <w:spacing w:line="276" w:lineRule="auto"/>
        <w:ind w:left="3288" w:right="3135" w:hanging="2"/>
        <w:jc w:val="center"/>
      </w:pPr>
    </w:p>
    <w:p w14:paraId="4CE25CBD">
      <w:pPr>
        <w:pStyle w:val="4"/>
        <w:spacing w:line="276" w:lineRule="auto"/>
        <w:ind w:left="3288" w:right="3135" w:hanging="2"/>
        <w:jc w:val="center"/>
      </w:pPr>
    </w:p>
    <w:p w14:paraId="7BBF43F9">
      <w:pPr>
        <w:pStyle w:val="4"/>
        <w:spacing w:line="276" w:lineRule="auto"/>
        <w:ind w:left="3288" w:right="3135" w:hanging="2"/>
        <w:jc w:val="center"/>
        <w:rPr>
          <w:spacing w:val="1"/>
        </w:rPr>
      </w:pPr>
      <w:r>
        <w:t>РАБОЧАЯ ПРОГРАММА</w:t>
      </w:r>
      <w:r>
        <w:rPr>
          <w:spacing w:val="1"/>
        </w:rPr>
        <w:t xml:space="preserve"> </w:t>
      </w:r>
    </w:p>
    <w:p w14:paraId="5475A6E4">
      <w:pPr>
        <w:pStyle w:val="4"/>
        <w:spacing w:line="276" w:lineRule="auto"/>
        <w:ind w:left="3288" w:right="3135" w:hanging="2"/>
        <w:jc w:val="center"/>
      </w:pPr>
      <w:r>
        <w:t>УЧЕБНОЙ И ПРОИЗВОДСТВЕННОЙ ПРАКТИКИ ПО ПРОФЕССИОНАЛЬНОМУ МОДУЛЮ</w:t>
      </w:r>
    </w:p>
    <w:p w14:paraId="2A4AD458">
      <w:pPr>
        <w:pStyle w:val="8"/>
        <w:spacing w:before="6"/>
        <w:rPr>
          <w:b/>
          <w:sz w:val="27"/>
        </w:rPr>
      </w:pPr>
    </w:p>
    <w:p w14:paraId="71CF0B06">
      <w:pPr>
        <w:spacing w:before="1" w:line="432" w:lineRule="auto"/>
        <w:ind w:left="260" w:right="143"/>
        <w:rPr>
          <w:b/>
          <w:sz w:val="24"/>
        </w:rPr>
      </w:pPr>
      <w:r>
        <w:rPr>
          <w:b/>
          <w:sz w:val="28"/>
        </w:rPr>
        <w:t>ПМ 02</w:t>
      </w:r>
      <w:r>
        <w:rPr>
          <w:b/>
          <w:sz w:val="24"/>
        </w:rPr>
        <w:t>. Ведение технологического процесса обработки деталей средней сложности вручную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на швейном оборудовании, на автоматическом или полуавтоматическом оборудовании для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одежды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текстильных 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(по выбору)</w:t>
      </w:r>
    </w:p>
    <w:p w14:paraId="77BE9C87">
      <w:pPr>
        <w:pStyle w:val="8"/>
        <w:spacing w:before="3"/>
        <w:rPr>
          <w:b/>
          <w:sz w:val="36"/>
        </w:rPr>
      </w:pPr>
    </w:p>
    <w:p w14:paraId="693D67C1">
      <w:pPr>
        <w:spacing w:line="247" w:lineRule="auto"/>
        <w:ind w:left="3684" w:right="2091" w:hanging="1296"/>
        <w:rPr>
          <w:b/>
          <w:sz w:val="24"/>
        </w:rPr>
      </w:pPr>
      <w:r>
        <w:rPr>
          <w:sz w:val="24"/>
        </w:rPr>
        <w:t xml:space="preserve">по профессии 29.01.34 </w:t>
      </w:r>
      <w:r>
        <w:rPr>
          <w:b/>
          <w:sz w:val="24"/>
        </w:rPr>
        <w:t>Оператор оборудования швейного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 видам)</w:t>
      </w:r>
    </w:p>
    <w:p w14:paraId="41E1BE76">
      <w:pPr>
        <w:pStyle w:val="8"/>
        <w:spacing w:before="2"/>
        <w:rPr>
          <w:b/>
          <w:sz w:val="26"/>
        </w:rPr>
      </w:pPr>
    </w:p>
    <w:p w14:paraId="18EAC269">
      <w:pPr>
        <w:pStyle w:val="8"/>
        <w:spacing w:before="17"/>
        <w:ind w:left="1369" w:right="1002"/>
        <w:jc w:val="center"/>
      </w:pPr>
      <w:r>
        <w:t xml:space="preserve">Форма обучения </w:t>
      </w:r>
      <w:r>
        <w:rPr>
          <w:u w:val="single"/>
        </w:rPr>
        <w:t>очная</w:t>
      </w:r>
    </w:p>
    <w:p w14:paraId="1DB1E2E4">
      <w:pPr>
        <w:pStyle w:val="8"/>
        <w:rPr>
          <w:sz w:val="26"/>
        </w:rPr>
      </w:pPr>
    </w:p>
    <w:p w14:paraId="7386721D">
      <w:pPr>
        <w:pStyle w:val="8"/>
        <w:rPr>
          <w:sz w:val="26"/>
        </w:rPr>
      </w:pPr>
    </w:p>
    <w:p w14:paraId="36F2CD8C">
      <w:pPr>
        <w:pStyle w:val="8"/>
        <w:rPr>
          <w:sz w:val="26"/>
        </w:rPr>
      </w:pPr>
    </w:p>
    <w:p w14:paraId="54841737">
      <w:pPr>
        <w:pStyle w:val="8"/>
        <w:rPr>
          <w:sz w:val="26"/>
        </w:rPr>
      </w:pPr>
    </w:p>
    <w:p w14:paraId="70800188">
      <w:pPr>
        <w:pStyle w:val="8"/>
        <w:rPr>
          <w:sz w:val="26"/>
        </w:rPr>
      </w:pPr>
    </w:p>
    <w:p w14:paraId="4F9755D7">
      <w:pPr>
        <w:pStyle w:val="8"/>
        <w:rPr>
          <w:sz w:val="26"/>
        </w:rPr>
      </w:pPr>
    </w:p>
    <w:p w14:paraId="2553372E">
      <w:pPr>
        <w:pStyle w:val="8"/>
        <w:rPr>
          <w:sz w:val="26"/>
        </w:rPr>
      </w:pPr>
    </w:p>
    <w:p w14:paraId="0E85073E">
      <w:pPr>
        <w:pStyle w:val="8"/>
        <w:rPr>
          <w:sz w:val="26"/>
        </w:rPr>
      </w:pPr>
    </w:p>
    <w:p w14:paraId="2E088167">
      <w:pPr>
        <w:pStyle w:val="8"/>
        <w:rPr>
          <w:sz w:val="26"/>
        </w:rPr>
      </w:pPr>
    </w:p>
    <w:p w14:paraId="6DB6175C">
      <w:pPr>
        <w:pStyle w:val="8"/>
        <w:rPr>
          <w:sz w:val="26"/>
        </w:rPr>
      </w:pPr>
    </w:p>
    <w:p w14:paraId="11388766">
      <w:pPr>
        <w:pStyle w:val="8"/>
        <w:spacing w:before="207"/>
        <w:ind w:left="1326" w:right="1030"/>
        <w:jc w:val="center"/>
      </w:pPr>
    </w:p>
    <w:p w14:paraId="328563C5">
      <w:pPr>
        <w:pStyle w:val="8"/>
        <w:spacing w:before="207"/>
        <w:ind w:left="1326" w:right="1030"/>
        <w:jc w:val="center"/>
      </w:pPr>
    </w:p>
    <w:p w14:paraId="3F5E9A90">
      <w:pPr>
        <w:pStyle w:val="8"/>
        <w:spacing w:before="207"/>
        <w:ind w:left="1326" w:right="1030"/>
        <w:jc w:val="center"/>
      </w:pPr>
    </w:p>
    <w:p w14:paraId="020BCBA4">
      <w:pPr>
        <w:pStyle w:val="8"/>
        <w:spacing w:before="207"/>
        <w:ind w:left="1326" w:right="1030"/>
        <w:jc w:val="center"/>
      </w:pPr>
      <w:r>
        <w:t>г. Гагарин</w:t>
      </w:r>
    </w:p>
    <w:p w14:paraId="4338059E">
      <w:pPr>
        <w:pStyle w:val="8"/>
        <w:spacing w:before="207"/>
        <w:ind w:left="1326" w:right="1030"/>
        <w:jc w:val="center"/>
      </w:pPr>
      <w:r>
        <w:t>2025 г</w:t>
      </w:r>
    </w:p>
    <w:p w14:paraId="6C03075D">
      <w:pPr>
        <w:jc w:val="center"/>
        <w:sectPr>
          <w:footerReference r:id="rId5" w:type="default"/>
          <w:pgSz w:w="11920" w:h="16860"/>
          <w:pgMar w:top="1380" w:right="360" w:bottom="280" w:left="940" w:header="0" w:footer="0" w:gutter="0"/>
          <w:cols w:space="720" w:num="1"/>
        </w:sectPr>
      </w:pPr>
    </w:p>
    <w:p w14:paraId="53DB0FB4">
      <w:pPr>
        <w:pStyle w:val="8"/>
        <w:spacing w:before="1"/>
        <w:rPr>
          <w:sz w:val="14"/>
        </w:rPr>
      </w:pPr>
    </w:p>
    <w:p w14:paraId="2D013990">
      <w:pPr>
        <w:pStyle w:val="8"/>
        <w:ind w:left="118"/>
        <w:rPr>
          <w:sz w:val="20"/>
        </w:rPr>
      </w:pPr>
    </w:p>
    <w:p w14:paraId="2DDD8E5C">
      <w:pPr>
        <w:pStyle w:val="8"/>
        <w:rPr>
          <w:sz w:val="9"/>
        </w:rPr>
      </w:pPr>
    </w:p>
    <w:p w14:paraId="7659FADD">
      <w:pPr>
        <w:pStyle w:val="8"/>
        <w:spacing w:before="90" w:line="360" w:lineRule="auto"/>
        <w:ind w:left="260" w:right="106" w:firstLine="708"/>
        <w:jc w:val="both"/>
        <w:rPr>
          <w:sz w:val="22"/>
        </w:rPr>
      </w:pPr>
      <w:r>
        <w:t>Рабочая программа практики по ПМ 02. Ведение технологического процесса</w:t>
      </w:r>
      <w:r>
        <w:rPr>
          <w:spacing w:val="1"/>
        </w:rPr>
        <w:t xml:space="preserve"> </w:t>
      </w:r>
      <w:r>
        <w:t>обработки деталей средней сложности вручную и на швейном оборудовании, на автоматическом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полуавтоматическом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 (по выбору) разработана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29.01.34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видам),</w:t>
      </w:r>
      <w:r>
        <w:rPr>
          <w:spacing w:val="1"/>
        </w:rPr>
        <w:t xml:space="preserve"> </w:t>
      </w:r>
      <w:r>
        <w:rPr>
          <w:sz w:val="22"/>
        </w:rPr>
        <w:t>утвержденного</w:t>
      </w:r>
      <w:r>
        <w:rPr>
          <w:spacing w:val="-1"/>
          <w:sz w:val="22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РФ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от 18.09.2023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698</w:t>
      </w:r>
      <w:r>
        <w:rPr>
          <w:sz w:val="22"/>
        </w:rPr>
        <w:t>.</w:t>
      </w:r>
    </w:p>
    <w:p w14:paraId="59BC4EEE">
      <w:pPr>
        <w:pStyle w:val="8"/>
        <w:spacing w:before="1"/>
        <w:rPr>
          <w:sz w:val="31"/>
        </w:rPr>
      </w:pPr>
    </w:p>
    <w:p w14:paraId="647DBC7A">
      <w:pPr>
        <w:pStyle w:val="8"/>
        <w:spacing w:before="1" w:line="672" w:lineRule="auto"/>
        <w:ind w:left="280" w:right="2114" w:hanging="60"/>
      </w:pPr>
      <w:r>
        <w:t>Составитель: Елсукова А.В., мастер производственного обучения</w:t>
      </w:r>
    </w:p>
    <w:p w14:paraId="036901E3">
      <w:pPr>
        <w:spacing w:line="672" w:lineRule="auto"/>
      </w:pPr>
    </w:p>
    <w:tbl>
      <w:tblPr>
        <w:tblStyle w:val="12"/>
        <w:tblW w:w="9105" w:type="dxa"/>
        <w:tblInd w:w="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7"/>
        <w:gridCol w:w="4328"/>
      </w:tblGrid>
      <w:tr w14:paraId="449D6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</w:trPr>
        <w:tc>
          <w:tcPr>
            <w:tcW w:w="0" w:type="auto"/>
          </w:tcPr>
          <w:p w14:paraId="340AB702">
            <w:pPr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Одобрена на заседании предметно-цикловой комиссии</w:t>
            </w:r>
          </w:p>
          <w:p w14:paraId="3C8A0521">
            <w:pPr>
              <w:shd w:val="clear" w:color="auto" w:fill="FFFFFF"/>
              <w:tabs>
                <w:tab w:val="left" w:leader="underscore" w:pos="9800"/>
              </w:tabs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преподавателей и мастеров технических специальностей и профессий</w:t>
            </w:r>
          </w:p>
          <w:p w14:paraId="34716DC8">
            <w:pPr>
              <w:shd w:val="clear" w:color="auto" w:fill="FFFFFF"/>
              <w:tabs>
                <w:tab w:val="left" w:leader="underscore" w:pos="9800"/>
              </w:tabs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№____ от «____» _________20____г.</w:t>
            </w:r>
          </w:p>
          <w:p w14:paraId="44C0D4B0">
            <w:pPr>
              <w:shd w:val="clear" w:color="auto" w:fill="FFFFFF"/>
              <w:tabs>
                <w:tab w:val="left" w:leader="underscore" w:pos="9800"/>
              </w:tabs>
              <w:ind w:right="616"/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Председатель __________Орлова Т.А.</w:t>
            </w:r>
          </w:p>
          <w:p w14:paraId="03840A80">
            <w:pPr>
              <w:ind w:right="616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28" w:type="dxa"/>
          </w:tcPr>
          <w:p w14:paraId="6737D257">
            <w:pPr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Утверждаю</w:t>
            </w:r>
          </w:p>
          <w:p w14:paraId="1E346D3A">
            <w:pPr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И.о. зам. директора по УПР СОГБПОУ</w:t>
            </w:r>
          </w:p>
          <w:p w14:paraId="78D1C17F">
            <w:pPr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«Гагаринский многопрофильный колледж» </w:t>
            </w:r>
          </w:p>
          <w:p w14:paraId="079EDD54">
            <w:pPr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______/ __________________</w:t>
            </w:r>
          </w:p>
          <w:p w14:paraId="0F0FA827">
            <w:pPr>
              <w:ind w:right="61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«___»_______________20__г.</w:t>
            </w:r>
          </w:p>
        </w:tc>
      </w:tr>
    </w:tbl>
    <w:p w14:paraId="64563424">
      <w:pPr>
        <w:spacing w:line="672" w:lineRule="auto"/>
        <w:sectPr>
          <w:footerReference r:id="rId6" w:type="default"/>
          <w:pgSz w:w="11920" w:h="16860"/>
          <w:pgMar w:top="1480" w:right="360" w:bottom="280" w:left="980" w:header="0" w:footer="0" w:gutter="0"/>
          <w:cols w:space="720" w:num="1"/>
        </w:sectPr>
      </w:pPr>
    </w:p>
    <w:p w14:paraId="39B10C34">
      <w:pPr>
        <w:pStyle w:val="2"/>
        <w:ind w:left="1085" w:right="1002"/>
        <w:jc w:val="center"/>
      </w:pPr>
      <w:r>
        <w:t>СОДЕРЖАНИЕ</w:t>
      </w:r>
    </w:p>
    <w:p w14:paraId="6AC568A8">
      <w:pPr>
        <w:pStyle w:val="8"/>
        <w:rPr>
          <w:b/>
          <w:sz w:val="30"/>
        </w:rPr>
      </w:pPr>
    </w:p>
    <w:p w14:paraId="24FAE6EF">
      <w:pPr>
        <w:pStyle w:val="8"/>
        <w:rPr>
          <w:b/>
          <w:sz w:val="30"/>
        </w:rPr>
      </w:pPr>
    </w:p>
    <w:p w14:paraId="77714123">
      <w:pPr>
        <w:pStyle w:val="8"/>
        <w:spacing w:before="4"/>
        <w:rPr>
          <w:b/>
          <w:sz w:val="44"/>
        </w:rPr>
      </w:pPr>
    </w:p>
    <w:p w14:paraId="6C91D427">
      <w:pPr>
        <w:pStyle w:val="4"/>
        <w:numPr>
          <w:ilvl w:val="0"/>
          <w:numId w:val="1"/>
        </w:numPr>
        <w:tabs>
          <w:tab w:val="left" w:pos="940"/>
          <w:tab w:val="right" w:pos="10237"/>
        </w:tabs>
        <w:spacing w:before="1"/>
      </w:pPr>
      <w:r>
        <w:t>ПАСПОРТ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ПРАКТИКИ</w:t>
      </w:r>
      <w:r>
        <w:tab/>
      </w:r>
      <w:r>
        <w:t>4</w:t>
      </w:r>
    </w:p>
    <w:p w14:paraId="1DB2BFCF">
      <w:pPr>
        <w:pStyle w:val="4"/>
        <w:numPr>
          <w:ilvl w:val="0"/>
          <w:numId w:val="1"/>
        </w:numPr>
        <w:tabs>
          <w:tab w:val="left" w:pos="940"/>
          <w:tab w:val="right" w:pos="10239"/>
        </w:tabs>
        <w:spacing w:before="189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ПРАКТИКИ</w:t>
      </w:r>
      <w:r>
        <w:tab/>
      </w:r>
      <w:r>
        <w:t>5</w:t>
      </w:r>
    </w:p>
    <w:p w14:paraId="20A1C0CF">
      <w:pPr>
        <w:pStyle w:val="4"/>
        <w:numPr>
          <w:ilvl w:val="0"/>
          <w:numId w:val="1"/>
        </w:numPr>
        <w:tabs>
          <w:tab w:val="left" w:pos="940"/>
          <w:tab w:val="right" w:pos="10239"/>
        </w:tabs>
        <w:spacing w:before="187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 ПРАКТИКИ</w:t>
      </w:r>
      <w:r>
        <w:tab/>
      </w:r>
      <w:r>
        <w:t xml:space="preserve">         11</w:t>
      </w:r>
    </w:p>
    <w:p w14:paraId="77CB4947">
      <w:pPr>
        <w:pStyle w:val="4"/>
        <w:numPr>
          <w:ilvl w:val="0"/>
          <w:numId w:val="1"/>
        </w:numPr>
        <w:tabs>
          <w:tab w:val="left" w:pos="888"/>
          <w:tab w:val="right" w:pos="10283"/>
        </w:tabs>
        <w:spacing w:before="128"/>
        <w:ind w:left="887" w:hanging="241"/>
      </w:pP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ПРАКТИКИ</w:t>
      </w:r>
      <w:r>
        <w:tab/>
      </w:r>
      <w:r>
        <w:t>15</w:t>
      </w:r>
    </w:p>
    <w:p w14:paraId="7778F77A">
      <w:pPr>
        <w:pStyle w:val="4"/>
        <w:numPr>
          <w:ilvl w:val="0"/>
          <w:numId w:val="1"/>
        </w:numPr>
        <w:tabs>
          <w:tab w:val="left" w:pos="888"/>
          <w:tab w:val="right" w:pos="10314"/>
        </w:tabs>
        <w:spacing w:before="192"/>
        <w:ind w:left="887" w:hanging="241"/>
      </w:pPr>
      <w:r>
        <w:t>КОНТРОЛЬ</w:t>
      </w:r>
      <w:r>
        <w:rPr>
          <w:spacing w:val="1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РЕЗУЛЬТАТОВ ОСВОЕНИЯ</w:t>
      </w:r>
      <w:r>
        <w:tab/>
      </w:r>
      <w:r>
        <w:t>17</w:t>
      </w:r>
    </w:p>
    <w:p w14:paraId="3D0C777D">
      <w:pPr>
        <w:pStyle w:val="4"/>
        <w:spacing w:before="144" w:line="400" w:lineRule="auto"/>
        <w:ind w:left="647" w:right="1981"/>
      </w:pPr>
      <w:r>
        <w:t>ПРОГРАММЫ ПРАКТИКИ</w:t>
      </w:r>
    </w:p>
    <w:p w14:paraId="44D416B2">
      <w:pPr>
        <w:spacing w:line="324" w:lineRule="auto"/>
        <w:sectPr>
          <w:footerReference r:id="rId7" w:type="default"/>
          <w:pgSz w:w="11920" w:h="16860"/>
          <w:pgMar w:top="1600" w:right="360" w:bottom="280" w:left="940" w:header="0" w:footer="0" w:gutter="0"/>
          <w:cols w:space="720" w:num="1"/>
        </w:sectPr>
      </w:pPr>
    </w:p>
    <w:p w14:paraId="44D70794">
      <w:pPr>
        <w:pStyle w:val="2"/>
        <w:numPr>
          <w:ilvl w:val="1"/>
          <w:numId w:val="2"/>
        </w:numPr>
        <w:tabs>
          <w:tab w:val="left" w:pos="1828"/>
        </w:tabs>
        <w:spacing w:before="75" w:line="292" w:lineRule="auto"/>
        <w:ind w:right="1355" w:hanging="1385"/>
        <w:jc w:val="left"/>
      </w:pPr>
      <w:bookmarkStart w:id="0" w:name="1.__ОБЩАЯ_ХАРАКТЕРИСТИКА_РАБОЧЕЙ_ПРОГРАМ"/>
      <w:bookmarkEnd w:id="0"/>
      <w:r>
        <w:t xml:space="preserve">ПАСПОРТ ПРОГРАММЫ ПРАКТИКИ </w:t>
      </w:r>
    </w:p>
    <w:p w14:paraId="25454650">
      <w:pPr>
        <w:pStyle w:val="4"/>
        <w:spacing w:before="3" w:line="256" w:lineRule="auto"/>
        <w:ind w:left="468" w:right="263" w:hanging="113"/>
        <w:jc w:val="both"/>
        <w:rPr>
          <w:b w:val="0"/>
        </w:rPr>
      </w:pPr>
      <w:r>
        <w:rPr>
          <w:b w:val="0"/>
        </w:rPr>
        <w:t xml:space="preserve">по ПМ 02. Ведение технологического процесса обработки деталей средней сложности вручную </w:t>
      </w:r>
      <w:r>
        <w:rPr>
          <w:b w:val="0"/>
          <w:spacing w:val="-57"/>
        </w:rPr>
        <w:t xml:space="preserve"> </w:t>
      </w:r>
      <w:r>
        <w:rPr>
          <w:b w:val="0"/>
        </w:rPr>
        <w:t>и</w:t>
      </w:r>
      <w:r>
        <w:rPr>
          <w:b w:val="0"/>
          <w:spacing w:val="-3"/>
        </w:rPr>
        <w:t xml:space="preserve"> </w:t>
      </w:r>
      <w:r>
        <w:rPr>
          <w:b w:val="0"/>
        </w:rPr>
        <w:t>на швейном</w:t>
      </w:r>
      <w:r>
        <w:rPr>
          <w:b w:val="0"/>
          <w:spacing w:val="-4"/>
        </w:rPr>
        <w:t xml:space="preserve"> </w:t>
      </w:r>
      <w:r>
        <w:rPr>
          <w:b w:val="0"/>
        </w:rPr>
        <w:t>оборудовании,</w:t>
      </w:r>
      <w:r>
        <w:rPr>
          <w:b w:val="0"/>
          <w:spacing w:val="-2"/>
        </w:rPr>
        <w:t xml:space="preserve"> </w:t>
      </w:r>
      <w:r>
        <w:rPr>
          <w:b w:val="0"/>
        </w:rPr>
        <w:t>на</w:t>
      </w:r>
      <w:r>
        <w:rPr>
          <w:b w:val="0"/>
          <w:spacing w:val="-3"/>
        </w:rPr>
        <w:t xml:space="preserve"> </w:t>
      </w:r>
      <w:r>
        <w:rPr>
          <w:b w:val="0"/>
        </w:rPr>
        <w:t>автоматическом</w:t>
      </w:r>
      <w:r>
        <w:rPr>
          <w:b w:val="0"/>
          <w:spacing w:val="-3"/>
        </w:rPr>
        <w:t xml:space="preserve"> </w:t>
      </w:r>
      <w:r>
        <w:rPr>
          <w:b w:val="0"/>
        </w:rPr>
        <w:t>или</w:t>
      </w:r>
      <w:r>
        <w:rPr>
          <w:b w:val="0"/>
          <w:spacing w:val="-3"/>
        </w:rPr>
        <w:t xml:space="preserve"> </w:t>
      </w:r>
      <w:r>
        <w:rPr>
          <w:b w:val="0"/>
        </w:rPr>
        <w:t>полуавтоматическом</w:t>
      </w:r>
      <w:r>
        <w:rPr>
          <w:b w:val="0"/>
          <w:spacing w:val="-3"/>
        </w:rPr>
        <w:t xml:space="preserve"> </w:t>
      </w:r>
      <w:r>
        <w:rPr>
          <w:b w:val="0"/>
        </w:rPr>
        <w:t>оборудовании для</w:t>
      </w:r>
      <w:r>
        <w:rPr>
          <w:b w:val="0"/>
          <w:spacing w:val="-3"/>
        </w:rPr>
        <w:t xml:space="preserve"> </w:t>
      </w:r>
      <w:r>
        <w:rPr>
          <w:b w:val="0"/>
        </w:rPr>
        <w:t>производства</w:t>
      </w:r>
      <w:r>
        <w:rPr>
          <w:b w:val="0"/>
          <w:spacing w:val="-2"/>
        </w:rPr>
        <w:t xml:space="preserve"> </w:t>
      </w:r>
      <w:r>
        <w:rPr>
          <w:b w:val="0"/>
        </w:rPr>
        <w:t>изделий</w:t>
      </w:r>
      <w:r>
        <w:rPr>
          <w:b w:val="0"/>
          <w:spacing w:val="-2"/>
        </w:rPr>
        <w:t xml:space="preserve"> </w:t>
      </w:r>
      <w:r>
        <w:rPr>
          <w:b w:val="0"/>
        </w:rPr>
        <w:t>и</w:t>
      </w:r>
      <w:r>
        <w:rPr>
          <w:b w:val="0"/>
          <w:spacing w:val="-1"/>
        </w:rPr>
        <w:t xml:space="preserve"> </w:t>
      </w:r>
      <w:r>
        <w:rPr>
          <w:b w:val="0"/>
        </w:rPr>
        <w:t>одежды</w:t>
      </w:r>
      <w:r>
        <w:rPr>
          <w:b w:val="0"/>
          <w:spacing w:val="-3"/>
        </w:rPr>
        <w:t xml:space="preserve"> </w:t>
      </w:r>
      <w:r>
        <w:rPr>
          <w:b w:val="0"/>
        </w:rPr>
        <w:t>из</w:t>
      </w:r>
      <w:r>
        <w:rPr>
          <w:b w:val="0"/>
          <w:spacing w:val="-3"/>
        </w:rPr>
        <w:t xml:space="preserve"> </w:t>
      </w:r>
      <w:r>
        <w:rPr>
          <w:b w:val="0"/>
        </w:rPr>
        <w:t>текстильных</w:t>
      </w:r>
      <w:r>
        <w:rPr>
          <w:b w:val="0"/>
          <w:spacing w:val="-2"/>
        </w:rPr>
        <w:t xml:space="preserve"> </w:t>
      </w:r>
      <w:r>
        <w:rPr>
          <w:b w:val="0"/>
        </w:rPr>
        <w:t>материалов</w:t>
      </w:r>
      <w:r>
        <w:rPr>
          <w:b w:val="0"/>
          <w:spacing w:val="-1"/>
        </w:rPr>
        <w:t xml:space="preserve"> </w:t>
      </w:r>
      <w:r>
        <w:rPr>
          <w:b w:val="0"/>
        </w:rPr>
        <w:t>(по</w:t>
      </w:r>
      <w:r>
        <w:rPr>
          <w:b w:val="0"/>
          <w:spacing w:val="-2"/>
        </w:rPr>
        <w:t xml:space="preserve"> </w:t>
      </w:r>
      <w:r>
        <w:rPr>
          <w:b w:val="0"/>
        </w:rPr>
        <w:t>выбору)</w:t>
      </w:r>
    </w:p>
    <w:p w14:paraId="372D6F3E">
      <w:pPr>
        <w:pStyle w:val="8"/>
        <w:rPr>
          <w:b/>
          <w:sz w:val="26"/>
        </w:rPr>
      </w:pPr>
    </w:p>
    <w:p w14:paraId="7F5EC6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426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1.1. Область применения программы</w:t>
      </w:r>
    </w:p>
    <w:p w14:paraId="4F060D17">
      <w:pPr>
        <w:pStyle w:val="21"/>
        <w:spacing w:line="276" w:lineRule="auto"/>
        <w:ind w:firstLine="426"/>
        <w:rPr>
          <w:b/>
          <w:sz w:val="24"/>
          <w:szCs w:val="24"/>
        </w:rPr>
      </w:pPr>
      <w:r>
        <w:rPr>
          <w:sz w:val="24"/>
          <w:szCs w:val="24"/>
          <w:lang w:eastAsia="ru-RU"/>
        </w:rPr>
        <w:t xml:space="preserve">Рабочая программа практики является частью образовательной программы среднего профессионального образования по </w:t>
      </w:r>
      <w:r>
        <w:rPr>
          <w:sz w:val="24"/>
          <w:szCs w:val="24"/>
        </w:rPr>
        <w:t xml:space="preserve">профессии 29.01.34 </w:t>
      </w:r>
      <w:r>
        <w:rPr>
          <w:b/>
          <w:sz w:val="24"/>
          <w:szCs w:val="24"/>
        </w:rPr>
        <w:t>Оператор оборудования швейного</w:t>
      </w:r>
      <w:r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>производства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(по видам).</w:t>
      </w:r>
    </w:p>
    <w:p w14:paraId="3A44BF89">
      <w:pPr>
        <w:pStyle w:val="8"/>
        <w:spacing w:before="6"/>
        <w:rPr>
          <w:b/>
          <w:sz w:val="29"/>
        </w:rPr>
      </w:pPr>
    </w:p>
    <w:p w14:paraId="77481F4B">
      <w:pPr>
        <w:pStyle w:val="4"/>
        <w:numPr>
          <w:ilvl w:val="1"/>
          <w:numId w:val="3"/>
        </w:numPr>
        <w:tabs>
          <w:tab w:val="left" w:pos="1112"/>
        </w:tabs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практики</w:t>
      </w:r>
    </w:p>
    <w:p w14:paraId="669464F0">
      <w:pPr>
        <w:pStyle w:val="8"/>
        <w:spacing w:before="84" w:line="271" w:lineRule="auto"/>
        <w:ind w:left="260" w:right="480"/>
        <w:jc w:val="both"/>
      </w:pPr>
      <w:r>
        <w:t>В результате освоения программы практики обучающийся должен освоить основной 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«Ведение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вручную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швейном</w:t>
      </w:r>
      <w:r>
        <w:rPr>
          <w:spacing w:val="1"/>
        </w:rPr>
        <w:t xml:space="preserve"> </w:t>
      </w:r>
      <w:r>
        <w:t>оборудовании,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полуавтоматическом</w:t>
      </w:r>
      <w:r>
        <w:rPr>
          <w:spacing w:val="1"/>
        </w:rPr>
        <w:t xml:space="preserve"> </w:t>
      </w:r>
      <w:r>
        <w:t>оборудовании для производства изделий и одежды из текстильных материалов (по выбору)» и</w:t>
      </w:r>
      <w:r>
        <w:rPr>
          <w:spacing w:val="1"/>
        </w:rPr>
        <w:t xml:space="preserve"> </w:t>
      </w:r>
      <w:r>
        <w:t>соответствующие ему</w:t>
      </w:r>
      <w:r>
        <w:rPr>
          <w:spacing w:val="-5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компетенции:</w:t>
      </w:r>
    </w:p>
    <w:p w14:paraId="3668ABEE">
      <w:pPr>
        <w:pStyle w:val="8"/>
        <w:spacing w:before="37"/>
        <w:ind w:left="617"/>
        <w:jc w:val="both"/>
      </w:pPr>
      <w:r>
        <w:t>Перечень</w:t>
      </w:r>
      <w:r>
        <w:rPr>
          <w:spacing w:val="-3"/>
        </w:rPr>
        <w:t xml:space="preserve"> </w:t>
      </w:r>
      <w:r>
        <w:t>общих компетенций</w:t>
      </w:r>
    </w:p>
    <w:p w14:paraId="5FA559A9">
      <w:pPr>
        <w:pStyle w:val="8"/>
        <w:spacing w:before="156"/>
        <w:ind w:left="1035"/>
      </w:pPr>
      <w:r>
        <w:t>1.2.1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компетенций</w:t>
      </w:r>
    </w:p>
    <w:p w14:paraId="28E67EC4">
      <w:pPr>
        <w:pStyle w:val="4"/>
        <w:spacing w:after="42"/>
        <w:ind w:left="1921"/>
      </w:pPr>
      <w:r>
        <w:t>Перечень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компетенций</w:t>
      </w:r>
    </w:p>
    <w:tbl>
      <w:tblPr>
        <w:tblStyle w:val="16"/>
        <w:tblW w:w="0" w:type="auto"/>
        <w:tblInd w:w="5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8136"/>
      </w:tblGrid>
      <w:tr w14:paraId="07378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438" w:type="dxa"/>
          </w:tcPr>
          <w:p w14:paraId="00FF9248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01</w:t>
            </w:r>
          </w:p>
        </w:tc>
        <w:tc>
          <w:tcPr>
            <w:tcW w:w="8136" w:type="dxa"/>
          </w:tcPr>
          <w:p w14:paraId="2261C28B">
            <w:pPr>
              <w:pStyle w:val="19"/>
              <w:spacing w:before="30" w:line="259" w:lineRule="auto"/>
              <w:ind w:left="112" w:right="10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Выбирать способы решения задач профессиональной деятельности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применительно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контекстам</w:t>
            </w:r>
          </w:p>
        </w:tc>
      </w:tr>
      <w:tr w14:paraId="1696B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438" w:type="dxa"/>
          </w:tcPr>
          <w:p w14:paraId="3B57D2BE">
            <w:pPr>
              <w:pStyle w:val="19"/>
              <w:spacing w:before="27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02</w:t>
            </w:r>
          </w:p>
        </w:tc>
        <w:tc>
          <w:tcPr>
            <w:tcW w:w="8136" w:type="dxa"/>
          </w:tcPr>
          <w:p w14:paraId="14232612">
            <w:pPr>
              <w:pStyle w:val="19"/>
              <w:spacing w:before="27" w:line="259" w:lineRule="auto"/>
              <w:ind w:left="112" w:right="125"/>
              <w:rPr>
                <w:lang w:val="ru-RU"/>
              </w:rPr>
            </w:pPr>
            <w:r>
              <w:rPr>
                <w:lang w:val="ru-RU"/>
              </w:rPr>
              <w:t>Использовать современные средства поиска, анализа и интерпретации информации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и информационные технологии для выполнения задач профессиональной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</w:tc>
      </w:tr>
      <w:tr w14:paraId="06654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438" w:type="dxa"/>
          </w:tcPr>
          <w:p w14:paraId="0F527053">
            <w:pPr>
              <w:pStyle w:val="19"/>
              <w:spacing w:before="27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03</w:t>
            </w:r>
          </w:p>
        </w:tc>
        <w:tc>
          <w:tcPr>
            <w:tcW w:w="8136" w:type="dxa"/>
          </w:tcPr>
          <w:p w14:paraId="5899391E">
            <w:pPr>
              <w:pStyle w:val="19"/>
              <w:spacing w:before="10" w:line="270" w:lineRule="atLeast"/>
              <w:ind w:left="112" w:right="84"/>
              <w:jc w:val="both"/>
              <w:rPr>
                <w:lang w:val="ru-RU"/>
              </w:rPr>
            </w:pPr>
            <w:r>
              <w:rPr>
                <w:lang w:val="ru-RU"/>
              </w:rPr>
              <w:t>Планировать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реализовывать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собственное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профессиональное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личностное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развитие,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предпринимательскую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сфере,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использовать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знания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финансовой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грамотности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различных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жизненных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ситуациях</w:t>
            </w:r>
          </w:p>
        </w:tc>
      </w:tr>
      <w:tr w14:paraId="5E138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438" w:type="dxa"/>
          </w:tcPr>
          <w:p w14:paraId="30D5919D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04</w:t>
            </w:r>
          </w:p>
        </w:tc>
        <w:tc>
          <w:tcPr>
            <w:tcW w:w="8136" w:type="dxa"/>
          </w:tcPr>
          <w:p w14:paraId="7DD423CB">
            <w:pPr>
              <w:pStyle w:val="19"/>
              <w:spacing w:before="30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Эффективно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взаимодействовать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работать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коллективе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команд</w:t>
            </w:r>
          </w:p>
        </w:tc>
      </w:tr>
      <w:tr w14:paraId="4E7FF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438" w:type="dxa"/>
          </w:tcPr>
          <w:p w14:paraId="3EC73CE8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05</w:t>
            </w:r>
          </w:p>
        </w:tc>
        <w:tc>
          <w:tcPr>
            <w:tcW w:w="8136" w:type="dxa"/>
          </w:tcPr>
          <w:p w14:paraId="47A7F353">
            <w:pPr>
              <w:pStyle w:val="19"/>
              <w:spacing w:before="29"/>
              <w:ind w:left="112"/>
              <w:rPr>
                <w:lang w:val="ru-RU"/>
              </w:rPr>
            </w:pPr>
            <w:r>
              <w:rPr>
                <w:lang w:val="ru-RU"/>
              </w:rPr>
              <w:t>Осуществлять</w:t>
            </w:r>
            <w:r>
              <w:rPr>
                <w:spacing w:val="53"/>
                <w:lang w:val="ru-RU"/>
              </w:rPr>
              <w:t xml:space="preserve"> </w:t>
            </w:r>
            <w:r>
              <w:rPr>
                <w:lang w:val="ru-RU"/>
              </w:rPr>
              <w:t>устную  и</w:t>
            </w:r>
            <w:r>
              <w:rPr>
                <w:spacing w:val="54"/>
                <w:lang w:val="ru-RU"/>
              </w:rPr>
              <w:t xml:space="preserve"> </w:t>
            </w:r>
            <w:r>
              <w:rPr>
                <w:lang w:val="ru-RU"/>
              </w:rPr>
              <w:t>письменную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коммуникацию  на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государственном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языке</w:t>
            </w:r>
          </w:p>
          <w:p w14:paraId="6988E90F">
            <w:pPr>
              <w:pStyle w:val="19"/>
              <w:spacing w:before="4" w:line="270" w:lineRule="atLeast"/>
              <w:ind w:left="112" w:right="125"/>
              <w:rPr>
                <w:lang w:val="ru-RU"/>
              </w:rPr>
            </w:pPr>
            <w:r>
              <w:rPr>
                <w:lang w:val="ru-RU"/>
              </w:rPr>
              <w:t>Российской</w:t>
            </w:r>
            <w:r>
              <w:rPr>
                <w:spacing w:val="15"/>
                <w:lang w:val="ru-RU"/>
              </w:rPr>
              <w:t xml:space="preserve"> </w:t>
            </w:r>
            <w:r>
              <w:rPr>
                <w:lang w:val="ru-RU"/>
              </w:rPr>
              <w:t>Федерации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16"/>
                <w:lang w:val="ru-RU"/>
              </w:rPr>
              <w:t xml:space="preserve"> </w:t>
            </w:r>
            <w:r>
              <w:rPr>
                <w:lang w:val="ru-RU"/>
              </w:rPr>
              <w:t>учетом</w:t>
            </w:r>
            <w:r>
              <w:rPr>
                <w:spacing w:val="15"/>
                <w:lang w:val="ru-RU"/>
              </w:rPr>
              <w:t xml:space="preserve"> </w:t>
            </w:r>
            <w:r>
              <w:rPr>
                <w:lang w:val="ru-RU"/>
              </w:rPr>
              <w:t>особенностей</w:t>
            </w:r>
            <w:r>
              <w:rPr>
                <w:spacing w:val="15"/>
                <w:lang w:val="ru-RU"/>
              </w:rPr>
              <w:t xml:space="preserve"> </w:t>
            </w:r>
            <w:r>
              <w:rPr>
                <w:lang w:val="ru-RU"/>
              </w:rPr>
              <w:t>социального</w:t>
            </w:r>
            <w:r>
              <w:rPr>
                <w:spacing w:val="1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культурного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контекста</w:t>
            </w:r>
          </w:p>
        </w:tc>
      </w:tr>
      <w:tr w14:paraId="3273F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6" w:hRule="atLeast"/>
        </w:trPr>
        <w:tc>
          <w:tcPr>
            <w:tcW w:w="1438" w:type="dxa"/>
          </w:tcPr>
          <w:p w14:paraId="20D287F7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06</w:t>
            </w:r>
          </w:p>
        </w:tc>
        <w:tc>
          <w:tcPr>
            <w:tcW w:w="8136" w:type="dxa"/>
          </w:tcPr>
          <w:p w14:paraId="5904AD91">
            <w:pPr>
              <w:pStyle w:val="19"/>
              <w:spacing w:before="27" w:line="256" w:lineRule="auto"/>
              <w:ind w:left="112" w:right="2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Проявлять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гражданско-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патриотическую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позицию,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демонстрировать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осознанное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поведение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основе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традиционных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российских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духовно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нравственных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ценностей,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числе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учетом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гармонизации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межнациональных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межрелигиозных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отношений,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применять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стандарты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антикоррупционного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поведения.</w:t>
            </w:r>
          </w:p>
        </w:tc>
      </w:tr>
      <w:tr w14:paraId="3110C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38" w:type="dxa"/>
          </w:tcPr>
          <w:p w14:paraId="371448E2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07</w:t>
            </w:r>
          </w:p>
        </w:tc>
        <w:tc>
          <w:tcPr>
            <w:tcW w:w="8136" w:type="dxa"/>
          </w:tcPr>
          <w:p w14:paraId="010F3EA8">
            <w:pPr>
              <w:pStyle w:val="19"/>
              <w:tabs>
                <w:tab w:val="left" w:pos="1895"/>
                <w:tab w:val="left" w:pos="3405"/>
                <w:tab w:val="left" w:pos="5018"/>
                <w:tab w:val="left" w:pos="5958"/>
              </w:tabs>
              <w:spacing w:before="16" w:line="290" w:lineRule="atLeast"/>
              <w:ind w:left="112" w:right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Содействовать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сохранению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окружающей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среды,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ресурсосбережению,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действовать 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чрезвычайных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ситуациях</w:t>
            </w:r>
          </w:p>
        </w:tc>
      </w:tr>
      <w:tr w14:paraId="43FA4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438" w:type="dxa"/>
          </w:tcPr>
          <w:p w14:paraId="29DE38BC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08</w:t>
            </w:r>
          </w:p>
        </w:tc>
        <w:tc>
          <w:tcPr>
            <w:tcW w:w="8136" w:type="dxa"/>
          </w:tcPr>
          <w:p w14:paraId="1517EA8B">
            <w:pPr>
              <w:pStyle w:val="19"/>
              <w:spacing w:before="16" w:line="290" w:lineRule="atLeast"/>
              <w:ind w:left="112" w:righ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Использовать средства физической культуры для сохранения и укрепления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поддержания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уровня физической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подготовленности</w:t>
            </w:r>
          </w:p>
        </w:tc>
      </w:tr>
      <w:tr w14:paraId="4B4E5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38" w:type="dxa"/>
          </w:tcPr>
          <w:p w14:paraId="5F501FC8">
            <w:pPr>
              <w:pStyle w:val="19"/>
              <w:spacing w:before="30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09</w:t>
            </w:r>
          </w:p>
        </w:tc>
        <w:tc>
          <w:tcPr>
            <w:tcW w:w="8136" w:type="dxa"/>
          </w:tcPr>
          <w:p w14:paraId="4865089A">
            <w:pPr>
              <w:pStyle w:val="19"/>
              <w:spacing w:before="16" w:line="290" w:lineRule="atLeast"/>
              <w:ind w:left="112" w:right="6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иностранных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языках</w:t>
            </w:r>
          </w:p>
        </w:tc>
      </w:tr>
    </w:tbl>
    <w:p w14:paraId="6948FA0D">
      <w:pPr>
        <w:pStyle w:val="8"/>
        <w:spacing w:before="5"/>
        <w:rPr>
          <w:b/>
          <w:sz w:val="27"/>
        </w:rPr>
      </w:pPr>
    </w:p>
    <w:p w14:paraId="5284B8C6">
      <w:pPr>
        <w:pStyle w:val="8"/>
        <w:spacing w:before="90"/>
        <w:ind w:left="617"/>
      </w:pPr>
      <w:r>
        <w:t>Перечень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</w:t>
      </w:r>
    </w:p>
    <w:p w14:paraId="572F0953">
      <w:pPr>
        <w:pStyle w:val="8"/>
        <w:spacing w:before="3"/>
        <w:rPr>
          <w:sz w:val="29"/>
        </w:rPr>
      </w:pPr>
    </w:p>
    <w:tbl>
      <w:tblPr>
        <w:tblStyle w:val="16"/>
        <w:tblW w:w="0" w:type="auto"/>
        <w:tblInd w:w="4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8362"/>
      </w:tblGrid>
      <w:tr w14:paraId="480B9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210" w:type="dxa"/>
          </w:tcPr>
          <w:p w14:paraId="2E753F98">
            <w:pPr>
              <w:pStyle w:val="19"/>
              <w:spacing w:before="30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Код</w:t>
            </w:r>
          </w:p>
        </w:tc>
        <w:tc>
          <w:tcPr>
            <w:tcW w:w="8362" w:type="dxa"/>
          </w:tcPr>
          <w:p w14:paraId="12A98FB4">
            <w:pPr>
              <w:pStyle w:val="19"/>
              <w:spacing w:before="30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Наименование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видов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компетенций</w:t>
            </w:r>
          </w:p>
        </w:tc>
      </w:tr>
      <w:tr w14:paraId="26883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210" w:type="dxa"/>
          </w:tcPr>
          <w:p w14:paraId="25237A17">
            <w:pPr>
              <w:pStyle w:val="19"/>
              <w:spacing w:before="35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ВД 01</w:t>
            </w:r>
          </w:p>
        </w:tc>
        <w:tc>
          <w:tcPr>
            <w:tcW w:w="8362" w:type="dxa"/>
          </w:tcPr>
          <w:p w14:paraId="599AFD20">
            <w:pPr>
              <w:pStyle w:val="19"/>
              <w:spacing w:before="30" w:line="259" w:lineRule="auto"/>
              <w:ind w:left="109" w:right="4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ПМ 02. Ведение технологического процесса обработки деталей средней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сложности вручную и на швейном оборудовании, на автоматическом 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полуавтоматическом оборудовании для производства изделий и одежды из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текстильных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(по выбору)</w:t>
            </w:r>
          </w:p>
        </w:tc>
      </w:tr>
      <w:tr w14:paraId="175A9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</w:trPr>
        <w:tc>
          <w:tcPr>
            <w:tcW w:w="1210" w:type="dxa"/>
          </w:tcPr>
          <w:p w14:paraId="48577A66">
            <w:pPr>
              <w:pStyle w:val="19"/>
              <w:spacing w:before="32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ПК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2.1</w:t>
            </w:r>
          </w:p>
        </w:tc>
        <w:tc>
          <w:tcPr>
            <w:tcW w:w="8362" w:type="dxa"/>
          </w:tcPr>
          <w:p w14:paraId="42D3F4DF">
            <w:pPr>
              <w:pStyle w:val="19"/>
              <w:spacing w:before="27" w:line="259" w:lineRule="auto"/>
              <w:ind w:left="109" w:right="9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Контролировать соответствие производственному заданию размерных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характеристик, качества материалов, полуфабрикатов и выполненных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операций.</w:t>
            </w:r>
          </w:p>
        </w:tc>
      </w:tr>
      <w:tr w14:paraId="1100E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210" w:type="dxa"/>
          </w:tcPr>
          <w:p w14:paraId="0C36147F">
            <w:pPr>
              <w:pStyle w:val="19"/>
              <w:spacing w:before="32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ПК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2.2</w:t>
            </w:r>
          </w:p>
        </w:tc>
        <w:tc>
          <w:tcPr>
            <w:tcW w:w="8362" w:type="dxa"/>
          </w:tcPr>
          <w:p w14:paraId="3BA7708F">
            <w:pPr>
              <w:pStyle w:val="19"/>
              <w:spacing w:before="27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процессы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 изделий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средней</w:t>
            </w:r>
          </w:p>
          <w:p w14:paraId="0EBA088B">
            <w:pPr>
              <w:pStyle w:val="19"/>
              <w:spacing w:before="10" w:line="290" w:lineRule="atLeast"/>
              <w:ind w:left="109" w:right="4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сложности вручную, на швейном автоматическом или полуавтоматическом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ддя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влажно-тепловой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обработки.</w:t>
            </w:r>
          </w:p>
        </w:tc>
      </w:tr>
      <w:tr w14:paraId="0475D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210" w:type="dxa"/>
          </w:tcPr>
          <w:p w14:paraId="76B7D4B2">
            <w:pPr>
              <w:pStyle w:val="19"/>
              <w:spacing w:before="35"/>
              <w:ind w:left="11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ПК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2.3</w:t>
            </w:r>
          </w:p>
        </w:tc>
        <w:tc>
          <w:tcPr>
            <w:tcW w:w="8362" w:type="dxa"/>
          </w:tcPr>
          <w:p w14:paraId="7FB71D7C">
            <w:pPr>
              <w:pStyle w:val="19"/>
              <w:spacing w:before="16" w:line="290" w:lineRule="atLeast"/>
              <w:ind w:left="109" w:right="2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 технологические процессы обработки сложных деталей швейных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 на автоматическом или полуавтоматическом оборудовании,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 для влажно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 тепловой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обработки.</w:t>
            </w:r>
          </w:p>
        </w:tc>
      </w:tr>
    </w:tbl>
    <w:p w14:paraId="7615126D">
      <w:pPr>
        <w:pStyle w:val="2"/>
        <w:numPr>
          <w:ilvl w:val="0"/>
          <w:numId w:val="3"/>
        </w:numPr>
        <w:tabs>
          <w:tab w:val="left" w:pos="1143"/>
          <w:tab w:val="left" w:pos="1144"/>
        </w:tabs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 ПРАКТИКИ</w:t>
      </w:r>
    </w:p>
    <w:p w14:paraId="2642F6A6">
      <w:pPr>
        <w:pStyle w:val="18"/>
        <w:numPr>
          <w:ilvl w:val="1"/>
          <w:numId w:val="4"/>
        </w:numPr>
        <w:tabs>
          <w:tab w:val="left" w:pos="1143"/>
          <w:tab w:val="left" w:pos="1144"/>
        </w:tabs>
        <w:spacing w:before="3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обладать:</w:t>
      </w:r>
    </w:p>
    <w:p w14:paraId="7548C4AF">
      <w:pPr>
        <w:rPr>
          <w:sz w:val="24"/>
        </w:rPr>
      </w:pPr>
    </w:p>
    <w:tbl>
      <w:tblPr>
        <w:tblStyle w:val="16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3"/>
        <w:gridCol w:w="27"/>
        <w:gridCol w:w="2373"/>
        <w:gridCol w:w="37"/>
        <w:gridCol w:w="1105"/>
        <w:gridCol w:w="260"/>
        <w:gridCol w:w="3596"/>
      </w:tblGrid>
      <w:tr w14:paraId="68362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563" w:type="dxa"/>
            <w:vMerge w:val="restart"/>
          </w:tcPr>
          <w:p w14:paraId="4D81BE83">
            <w:pPr>
              <w:ind w:left="147" w:right="2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ПМ 02. Ведение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процесса обработки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 средней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вручную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оборудовании,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производства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 и одежды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 текстильных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 (по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выбору)</w:t>
            </w:r>
          </w:p>
          <w:p w14:paraId="435AF50C">
            <w:pPr>
              <w:rPr>
                <w:sz w:val="2"/>
                <w:szCs w:val="2"/>
                <w:lang w:val="ru-RU"/>
              </w:rPr>
            </w:pPr>
          </w:p>
          <w:p w14:paraId="70849866">
            <w:pPr>
              <w:rPr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У 2.2.05</w:t>
            </w:r>
          </w:p>
        </w:tc>
        <w:tc>
          <w:tcPr>
            <w:tcW w:w="2400" w:type="dxa"/>
            <w:gridSpan w:val="2"/>
            <w:vMerge w:val="restart"/>
          </w:tcPr>
          <w:p w14:paraId="5016B4A0">
            <w:pPr>
              <w:ind w:left="1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2.1.</w:t>
            </w:r>
          </w:p>
          <w:p w14:paraId="6B27CB29">
            <w:pPr>
              <w:ind w:left="145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Контролировать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производственному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заданию размерных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характеристик,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полуфабрикатов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операций.</w:t>
            </w:r>
          </w:p>
        </w:tc>
        <w:tc>
          <w:tcPr>
            <w:tcW w:w="1142" w:type="dxa"/>
            <w:gridSpan w:val="2"/>
          </w:tcPr>
          <w:p w14:paraId="405B70B1">
            <w:pPr>
              <w:ind w:right="1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2.1.01</w:t>
            </w:r>
          </w:p>
        </w:tc>
        <w:tc>
          <w:tcPr>
            <w:tcW w:w="3856" w:type="dxa"/>
            <w:gridSpan w:val="2"/>
          </w:tcPr>
          <w:p w14:paraId="27052E76">
            <w:pPr>
              <w:ind w:left="286"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Обработка деталей в соответствии с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техническими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условиями.</w:t>
            </w:r>
          </w:p>
        </w:tc>
      </w:tr>
      <w:tr w14:paraId="5F82D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2563" w:type="dxa"/>
            <w:vMerge w:val="continue"/>
          </w:tcPr>
          <w:p w14:paraId="6C2D08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751CAC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5F6FF036">
            <w:pPr>
              <w:ind w:right="1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2.1.02</w:t>
            </w:r>
          </w:p>
        </w:tc>
        <w:tc>
          <w:tcPr>
            <w:tcW w:w="3856" w:type="dxa"/>
            <w:gridSpan w:val="2"/>
          </w:tcPr>
          <w:p w14:paraId="4542C22A">
            <w:pPr>
              <w:ind w:left="286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Выполнения операций вручную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машинах,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 пошиву деталей, узлов, изделий из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текстильных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</w:p>
        </w:tc>
      </w:tr>
      <w:tr w14:paraId="4D4AA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2563" w:type="dxa"/>
            <w:vMerge w:val="continue"/>
          </w:tcPr>
          <w:p w14:paraId="0CA758B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4E82F9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5DBFBA5D">
            <w:pPr>
              <w:ind w:right="1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2.1.03</w:t>
            </w:r>
          </w:p>
        </w:tc>
        <w:tc>
          <w:tcPr>
            <w:tcW w:w="3856" w:type="dxa"/>
            <w:gridSpan w:val="2"/>
          </w:tcPr>
          <w:p w14:paraId="25688CDE">
            <w:pPr>
              <w:tabs>
                <w:tab w:val="left" w:pos="3220"/>
              </w:tabs>
              <w:ind w:left="286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Использования рациональных приемов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изготовления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изделий </w:t>
            </w:r>
          </w:p>
        </w:tc>
      </w:tr>
      <w:tr w14:paraId="64918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2563" w:type="dxa"/>
            <w:vMerge w:val="continue"/>
          </w:tcPr>
          <w:p w14:paraId="6919987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3B2528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5A930335">
            <w:pPr>
              <w:ind w:right="1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2.1.01</w:t>
            </w:r>
          </w:p>
        </w:tc>
        <w:tc>
          <w:tcPr>
            <w:tcW w:w="3856" w:type="dxa"/>
            <w:gridSpan w:val="2"/>
          </w:tcPr>
          <w:p w14:paraId="526945ED">
            <w:pPr>
              <w:ind w:left="286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Обрабатывать детали, узлы, изделия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текстильных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сложности</w:t>
            </w:r>
          </w:p>
        </w:tc>
      </w:tr>
      <w:tr w14:paraId="63A9E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563" w:type="dxa"/>
            <w:vMerge w:val="continue"/>
          </w:tcPr>
          <w:p w14:paraId="5DFA56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3CD1C7D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7AD5E156">
            <w:pPr>
              <w:ind w:right="1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2.1.02</w:t>
            </w:r>
          </w:p>
        </w:tc>
        <w:tc>
          <w:tcPr>
            <w:tcW w:w="3856" w:type="dxa"/>
            <w:gridSpan w:val="2"/>
          </w:tcPr>
          <w:p w14:paraId="2DF5CCF0">
            <w:pPr>
              <w:ind w:left="286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контроль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кроя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               </w:t>
            </w:r>
            <w:r>
              <w:rPr>
                <w:sz w:val="24"/>
                <w:lang w:val="ru-RU"/>
              </w:rPr>
              <w:t>выполненной работы</w:t>
            </w:r>
          </w:p>
        </w:tc>
      </w:tr>
      <w:tr w14:paraId="0304D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563" w:type="dxa"/>
            <w:vMerge w:val="continue"/>
          </w:tcPr>
          <w:p w14:paraId="1BC55C0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20B253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2933B149">
            <w:pPr>
              <w:ind w:right="12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2.1.03</w:t>
            </w:r>
          </w:p>
        </w:tc>
        <w:tc>
          <w:tcPr>
            <w:tcW w:w="3856" w:type="dxa"/>
            <w:gridSpan w:val="2"/>
          </w:tcPr>
          <w:p w14:paraId="414C2454">
            <w:pPr>
              <w:ind w:left="286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Выполнять требования ТБ и охраны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</w:t>
            </w:r>
          </w:p>
        </w:tc>
      </w:tr>
      <w:tr w14:paraId="5707F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2563" w:type="dxa"/>
            <w:vMerge w:val="continue"/>
          </w:tcPr>
          <w:p w14:paraId="1D1EE2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54259D7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6382F02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2.1.04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12444BC3">
            <w:pPr>
              <w:tabs>
                <w:tab w:val="left" w:pos="1944"/>
              </w:tabs>
              <w:ind w:left="286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мероприятия,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обеспечивающие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производственной деятельности</w:t>
            </w:r>
          </w:p>
        </w:tc>
      </w:tr>
      <w:tr w14:paraId="13FFF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2563" w:type="dxa"/>
            <w:vMerge w:val="continue"/>
          </w:tcPr>
          <w:p w14:paraId="284A4AD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1782D1D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3831CB2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2.1.01</w:t>
            </w:r>
          </w:p>
        </w:tc>
        <w:tc>
          <w:tcPr>
            <w:tcW w:w="3856" w:type="dxa"/>
            <w:gridSpan w:val="2"/>
          </w:tcPr>
          <w:p w14:paraId="7672513D">
            <w:pPr>
              <w:tabs>
                <w:tab w:val="left" w:pos="3285"/>
              </w:tabs>
              <w:ind w:left="286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Методы и приемы выполнения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подготовительных и простейших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</w:t>
            </w:r>
          </w:p>
        </w:tc>
      </w:tr>
      <w:tr w14:paraId="2E449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2563" w:type="dxa"/>
            <w:vMerge w:val="continue"/>
          </w:tcPr>
          <w:p w14:paraId="2232F9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6FB89EE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28585A4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2.1.02</w:t>
            </w:r>
          </w:p>
        </w:tc>
        <w:tc>
          <w:tcPr>
            <w:tcW w:w="3856" w:type="dxa"/>
            <w:gridSpan w:val="2"/>
          </w:tcPr>
          <w:p w14:paraId="149415F6">
            <w:pPr>
              <w:ind w:left="286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Назначение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правила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эксплуатации   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обслуживаемых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машин,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номера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игл</w:t>
            </w:r>
          </w:p>
        </w:tc>
      </w:tr>
      <w:tr w14:paraId="2A84C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63" w:type="dxa"/>
            <w:vMerge w:val="continue"/>
          </w:tcPr>
          <w:p w14:paraId="464AAED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19D6791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6381240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2.1.03</w:t>
            </w:r>
          </w:p>
        </w:tc>
        <w:tc>
          <w:tcPr>
            <w:tcW w:w="3856" w:type="dxa"/>
            <w:gridSpan w:val="2"/>
          </w:tcPr>
          <w:p w14:paraId="765B31EF">
            <w:pPr>
              <w:ind w:left="286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Технологические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параметры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обработки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швов</w:t>
            </w:r>
          </w:p>
        </w:tc>
      </w:tr>
      <w:tr w14:paraId="0E201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2563" w:type="dxa"/>
            <w:vMerge w:val="continue"/>
          </w:tcPr>
          <w:p w14:paraId="4A85E1C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0CD303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334F0421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2.1.04</w:t>
            </w:r>
          </w:p>
        </w:tc>
        <w:tc>
          <w:tcPr>
            <w:tcW w:w="3856" w:type="dxa"/>
            <w:gridSpan w:val="2"/>
          </w:tcPr>
          <w:p w14:paraId="1791F830">
            <w:pPr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Виды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обрабатываемых</w:t>
            </w:r>
          </w:p>
          <w:p w14:paraId="18FDDABA">
            <w:pPr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материалов</w:t>
            </w:r>
          </w:p>
        </w:tc>
      </w:tr>
      <w:tr w14:paraId="65F3E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2563" w:type="dxa"/>
            <w:vMerge w:val="continue"/>
          </w:tcPr>
          <w:p w14:paraId="16FADF4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753D7D5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4707D99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2.1.05</w:t>
            </w:r>
          </w:p>
        </w:tc>
        <w:tc>
          <w:tcPr>
            <w:tcW w:w="3856" w:type="dxa"/>
            <w:gridSpan w:val="2"/>
          </w:tcPr>
          <w:p w14:paraId="3E816185">
            <w:pPr>
              <w:tabs>
                <w:tab w:val="left" w:pos="2908"/>
              </w:tabs>
              <w:ind w:left="318" w:righ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Ассортимент швейных изделий и технологические параметры обработки их деталей</w:t>
            </w:r>
          </w:p>
        </w:tc>
      </w:tr>
      <w:tr w14:paraId="7EE7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2563" w:type="dxa"/>
            <w:vMerge w:val="continue"/>
          </w:tcPr>
          <w:p w14:paraId="0679DB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2A98AE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3BC9FEE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2.1.06</w:t>
            </w:r>
          </w:p>
        </w:tc>
        <w:tc>
          <w:tcPr>
            <w:tcW w:w="3856" w:type="dxa"/>
            <w:gridSpan w:val="2"/>
          </w:tcPr>
          <w:p w14:paraId="233329DC">
            <w:pPr>
              <w:tabs>
                <w:tab w:val="left" w:pos="3101"/>
              </w:tabs>
              <w:ind w:left="286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Требования  </w:t>
            </w:r>
            <w:r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работ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-57"/>
                <w:sz w:val="24"/>
                <w:lang w:val="ru-RU"/>
              </w:rPr>
              <w:t xml:space="preserve">                    </w:t>
            </w:r>
            <w:r>
              <w:rPr>
                <w:sz w:val="24"/>
                <w:lang w:val="ru-RU"/>
              </w:rPr>
              <w:t>работе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швейном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</w:p>
        </w:tc>
      </w:tr>
      <w:tr w14:paraId="3BBF6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1F9C21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002172A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1344BFA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2.1.07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4F0EA7FA">
            <w:pPr>
              <w:tabs>
                <w:tab w:val="left" w:pos="1783"/>
                <w:tab w:val="left" w:pos="2517"/>
                <w:tab w:val="left" w:pos="3856"/>
              </w:tabs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мероприятия для 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для повышения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экономических</w:t>
            </w:r>
          </w:p>
          <w:p w14:paraId="5202D525">
            <w:pPr>
              <w:tabs>
                <w:tab w:val="left" w:pos="1783"/>
                <w:tab w:val="left" w:pos="2517"/>
                <w:tab w:val="left" w:pos="3856"/>
              </w:tabs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повышения экономических показателей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производственной</w:t>
            </w:r>
          </w:p>
          <w:p w14:paraId="31C1A9C6">
            <w:pPr>
              <w:tabs>
                <w:tab w:val="left" w:pos="3856"/>
              </w:tabs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деятельности</w:t>
            </w:r>
          </w:p>
        </w:tc>
      </w:tr>
      <w:tr w14:paraId="78730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FBEFE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restart"/>
          </w:tcPr>
          <w:p w14:paraId="64C63D06">
            <w:pPr>
              <w:pStyle w:val="19"/>
              <w:tabs>
                <w:tab w:val="left" w:pos="750"/>
                <w:tab w:val="left" w:pos="1159"/>
                <w:tab w:val="left" w:pos="1430"/>
                <w:tab w:val="left" w:pos="1907"/>
                <w:tab w:val="left" w:pos="2022"/>
              </w:tabs>
              <w:ind w:left="127" w:righ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2.2.</w:t>
            </w:r>
            <w:r>
              <w:rPr>
                <w:spacing w:val="2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Выполнять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процессы</w:t>
            </w:r>
            <w:r>
              <w:rPr>
                <w:spacing w:val="2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изделий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средней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сложности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вручную,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</w:t>
            </w:r>
            <w:r>
              <w:rPr>
                <w:spacing w:val="1"/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оборудовании,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для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влажно-тепловой обработки.</w:t>
            </w:r>
          </w:p>
        </w:tc>
        <w:tc>
          <w:tcPr>
            <w:tcW w:w="1142" w:type="dxa"/>
            <w:gridSpan w:val="2"/>
          </w:tcPr>
          <w:p w14:paraId="09CAF1F7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2.2.01</w:t>
            </w:r>
          </w:p>
        </w:tc>
        <w:tc>
          <w:tcPr>
            <w:tcW w:w="3856" w:type="dxa"/>
            <w:gridSpan w:val="2"/>
          </w:tcPr>
          <w:p w14:paraId="32EA4EF8">
            <w:pPr>
              <w:pStyle w:val="19"/>
              <w:tabs>
                <w:tab w:val="left" w:pos="1322"/>
                <w:tab w:val="left" w:pos="2815"/>
              </w:tabs>
              <w:ind w:left="127" w:right="53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Контролировать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цвета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деталей, </w:t>
            </w:r>
            <w:r>
              <w:rPr>
                <w:spacing w:val="-1"/>
                <w:sz w:val="24"/>
                <w:lang w:val="ru-RU"/>
              </w:rPr>
              <w:t>изделий,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прикладных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ниток</w:t>
            </w:r>
          </w:p>
        </w:tc>
      </w:tr>
      <w:tr w14:paraId="65CEC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563" w:type="dxa"/>
            <w:vMerge w:val="continue"/>
          </w:tcPr>
          <w:p w14:paraId="4EC25EA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37C14AD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2CEFD5EB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2.2.02</w:t>
            </w:r>
          </w:p>
        </w:tc>
        <w:tc>
          <w:tcPr>
            <w:tcW w:w="3856" w:type="dxa"/>
            <w:gridSpan w:val="2"/>
          </w:tcPr>
          <w:p w14:paraId="0256E588">
            <w:pPr>
              <w:pStyle w:val="19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Соблюдать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правила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безопасного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труда</w:t>
            </w:r>
          </w:p>
        </w:tc>
      </w:tr>
      <w:tr w14:paraId="572F5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6ED583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5A9D74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0916E615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2.2.03</w:t>
            </w:r>
          </w:p>
        </w:tc>
        <w:tc>
          <w:tcPr>
            <w:tcW w:w="3856" w:type="dxa"/>
            <w:gridSpan w:val="2"/>
          </w:tcPr>
          <w:p w14:paraId="72DBEC4B">
            <w:pPr>
              <w:pStyle w:val="19"/>
              <w:tabs>
                <w:tab w:val="left" w:pos="3856"/>
              </w:tabs>
              <w:spacing w:before="1"/>
              <w:ind w:left="12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Использовать приемы рационального </w:t>
            </w:r>
            <w:r>
              <w:rPr>
                <w:spacing w:val="-1"/>
                <w:sz w:val="24"/>
                <w:lang w:val="ru-RU"/>
              </w:rPr>
              <w:t>использования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изготовления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</w:t>
            </w:r>
          </w:p>
        </w:tc>
      </w:tr>
      <w:tr w14:paraId="2B267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501925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425F327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1E6D4860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2.2.01</w:t>
            </w:r>
          </w:p>
        </w:tc>
        <w:tc>
          <w:tcPr>
            <w:tcW w:w="3856" w:type="dxa"/>
            <w:gridSpan w:val="2"/>
          </w:tcPr>
          <w:p w14:paraId="1E94F133">
            <w:pPr>
              <w:pStyle w:val="19"/>
              <w:tabs>
                <w:tab w:val="left" w:pos="2755"/>
              </w:tabs>
              <w:ind w:left="127" w:right="54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Осуществлять </w:t>
            </w:r>
            <w:r>
              <w:rPr>
                <w:spacing w:val="-1"/>
                <w:sz w:val="24"/>
                <w:lang w:val="ru-RU"/>
              </w:rPr>
              <w:t>контроль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цвета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изделий,</w:t>
            </w:r>
            <w:r>
              <w:rPr>
                <w:spacing w:val="2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прикладных</w:t>
            </w:r>
            <w:r>
              <w:rPr>
                <w:spacing w:val="2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материалов, ниток</w:t>
            </w:r>
          </w:p>
        </w:tc>
      </w:tr>
      <w:tr w14:paraId="789F2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76E6A29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53C2523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0CCDA60B">
            <w:pPr>
              <w:pStyle w:val="19"/>
              <w:spacing w:before="1"/>
              <w:ind w:left="79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2.2.02</w:t>
            </w:r>
          </w:p>
        </w:tc>
        <w:tc>
          <w:tcPr>
            <w:tcW w:w="3856" w:type="dxa"/>
            <w:gridSpan w:val="2"/>
          </w:tcPr>
          <w:p w14:paraId="44BDF1D1">
            <w:pPr>
              <w:pStyle w:val="19"/>
              <w:ind w:left="127" w:right="2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выборочный контроль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 и определение сортности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готовых тканей всех видов, готовых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 в соответствии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государственными стандартами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техническими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условиями</w:t>
            </w:r>
          </w:p>
        </w:tc>
      </w:tr>
      <w:tr w14:paraId="42572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0FD15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2A50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727DED80">
            <w:pPr>
              <w:pStyle w:val="19"/>
              <w:spacing w:before="1"/>
              <w:ind w:left="79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2.2.03</w:t>
            </w:r>
          </w:p>
        </w:tc>
        <w:tc>
          <w:tcPr>
            <w:tcW w:w="3856" w:type="dxa"/>
            <w:gridSpan w:val="2"/>
          </w:tcPr>
          <w:p w14:paraId="271121EE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проверку правильности упаковки и маркировки готовых изделий</w:t>
            </w:r>
          </w:p>
        </w:tc>
      </w:tr>
      <w:tr w14:paraId="4A534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D27DD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097160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5F8737B3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 2.2.04 </w:t>
            </w:r>
          </w:p>
        </w:tc>
        <w:tc>
          <w:tcPr>
            <w:tcW w:w="3856" w:type="dxa"/>
            <w:gridSpan w:val="2"/>
          </w:tcPr>
          <w:p w14:paraId="6C4996C7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 требования безопасности и охраны труда</w:t>
            </w:r>
          </w:p>
        </w:tc>
      </w:tr>
      <w:tr w14:paraId="2BF15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63" w:type="dxa"/>
            <w:vMerge w:val="continue"/>
          </w:tcPr>
          <w:p w14:paraId="7116561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3D86CC3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13350ADE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 2.2.01 </w:t>
            </w:r>
          </w:p>
        </w:tc>
        <w:tc>
          <w:tcPr>
            <w:tcW w:w="3856" w:type="dxa"/>
            <w:gridSpan w:val="2"/>
          </w:tcPr>
          <w:p w14:paraId="32932A5F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Ассортимент, артикулы и виды контролируемого сырья, полуфабрикатов и изделий, действующие государственные стандарты и технические условия</w:t>
            </w:r>
          </w:p>
        </w:tc>
      </w:tr>
      <w:tr w14:paraId="159B1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F8839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2AB38F0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59C9BD88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 2.2.02</w:t>
            </w:r>
          </w:p>
        </w:tc>
        <w:tc>
          <w:tcPr>
            <w:tcW w:w="3856" w:type="dxa"/>
            <w:gridSpan w:val="2"/>
          </w:tcPr>
          <w:p w14:paraId="201DF095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Технические условия и инструкции по контролю качества готовой продукции</w:t>
            </w:r>
          </w:p>
        </w:tc>
      </w:tr>
      <w:tr w14:paraId="6064F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563" w:type="dxa"/>
            <w:vMerge w:val="continue"/>
          </w:tcPr>
          <w:p w14:paraId="3474C19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5B56D5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7698EDF7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 2.2.03</w:t>
            </w:r>
          </w:p>
        </w:tc>
        <w:tc>
          <w:tcPr>
            <w:tcW w:w="3856" w:type="dxa"/>
            <w:gridSpan w:val="2"/>
          </w:tcPr>
          <w:p w14:paraId="3CC320F8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безопасности работ при выполнении технологических операций.</w:t>
            </w:r>
          </w:p>
        </w:tc>
      </w:tr>
      <w:tr w14:paraId="49C43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6545D0F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restart"/>
          </w:tcPr>
          <w:p w14:paraId="3A51B05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ПК.2.3.Выполнять технологические процессы обработки сложных деталей швейных изделий на автоматическом или полуавтоматическом оборудовании, оборудовании для влажно-тепловой обработки</w:t>
            </w:r>
          </w:p>
        </w:tc>
        <w:tc>
          <w:tcPr>
            <w:tcW w:w="1142" w:type="dxa"/>
            <w:gridSpan w:val="2"/>
          </w:tcPr>
          <w:p w14:paraId="4CF121BE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 2.3.01</w:t>
            </w:r>
          </w:p>
        </w:tc>
        <w:tc>
          <w:tcPr>
            <w:tcW w:w="3856" w:type="dxa"/>
            <w:gridSpan w:val="2"/>
          </w:tcPr>
          <w:p w14:paraId="61B7D0AF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Контролировать качество деталей кроя и  выполненных швейных операций</w:t>
            </w:r>
          </w:p>
        </w:tc>
      </w:tr>
      <w:tr w14:paraId="3861D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563" w:type="dxa"/>
            <w:vMerge w:val="continue"/>
          </w:tcPr>
          <w:p w14:paraId="08D5173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088713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58004DCE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 2.3.02</w:t>
            </w:r>
          </w:p>
        </w:tc>
        <w:tc>
          <w:tcPr>
            <w:tcW w:w="3856" w:type="dxa"/>
            <w:gridSpan w:val="2"/>
          </w:tcPr>
          <w:p w14:paraId="075DBADD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Соблюдать правила безопасности труда</w:t>
            </w:r>
          </w:p>
        </w:tc>
      </w:tr>
      <w:tr w14:paraId="0C4E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5B69403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6D89197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gridSpan w:val="2"/>
          </w:tcPr>
          <w:p w14:paraId="6C9F25D6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Н.2.3.03</w:t>
            </w:r>
          </w:p>
        </w:tc>
        <w:tc>
          <w:tcPr>
            <w:tcW w:w="3856" w:type="dxa"/>
            <w:gridSpan w:val="2"/>
          </w:tcPr>
          <w:p w14:paraId="5EC6751E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Использование приемов рационального использования материалов на этапе изготовления швейных изделий</w:t>
            </w:r>
          </w:p>
        </w:tc>
      </w:tr>
      <w:tr w14:paraId="178A2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0A37CC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7EAEB98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6B3FC755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У.2.3.01</w:t>
            </w:r>
          </w:p>
        </w:tc>
        <w:tc>
          <w:tcPr>
            <w:tcW w:w="3856" w:type="dxa"/>
            <w:gridSpan w:val="2"/>
          </w:tcPr>
          <w:p w14:paraId="2470AC05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постоянную проверку  кроя, поступающего на конвейер, качества выполнения операций на рабочих местах</w:t>
            </w:r>
          </w:p>
        </w:tc>
      </w:tr>
      <w:tr w14:paraId="2844B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2707103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3189820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064E4225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2.3.02</w:t>
            </w:r>
          </w:p>
        </w:tc>
        <w:tc>
          <w:tcPr>
            <w:tcW w:w="3856" w:type="dxa"/>
            <w:gridSpan w:val="2"/>
          </w:tcPr>
          <w:p w14:paraId="55BE6440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 готовой продукции в соответствии с требованиями конфекционной карты</w:t>
            </w:r>
          </w:p>
        </w:tc>
      </w:tr>
      <w:tr w14:paraId="2B9EC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63" w:type="dxa"/>
            <w:vMerge w:val="continue"/>
          </w:tcPr>
          <w:p w14:paraId="41A2B4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58BEA5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4360FD38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2.3.03</w:t>
            </w:r>
          </w:p>
        </w:tc>
        <w:tc>
          <w:tcPr>
            <w:tcW w:w="3856" w:type="dxa"/>
            <w:gridSpan w:val="2"/>
          </w:tcPr>
          <w:p w14:paraId="3A3ADDFD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 требования ТБ и охраны труда</w:t>
            </w:r>
          </w:p>
        </w:tc>
      </w:tr>
      <w:tr w14:paraId="1E826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24C39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0B0B3D6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6AE2CEDB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З.2.3.01</w:t>
            </w:r>
          </w:p>
        </w:tc>
        <w:tc>
          <w:tcPr>
            <w:tcW w:w="3856" w:type="dxa"/>
            <w:gridSpan w:val="2"/>
          </w:tcPr>
          <w:p w14:paraId="3BCF202B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к качеству деталей кроя для деталей из основных, подкладочных  и прикладных материалов</w:t>
            </w:r>
          </w:p>
        </w:tc>
      </w:tr>
      <w:tr w14:paraId="58337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563" w:type="dxa"/>
            <w:vMerge w:val="continue"/>
          </w:tcPr>
          <w:p w14:paraId="0D15EF0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5EAA1F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1D4CE5E0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 2.3.02</w:t>
            </w:r>
          </w:p>
        </w:tc>
        <w:tc>
          <w:tcPr>
            <w:tcW w:w="3856" w:type="dxa"/>
            <w:gridSpan w:val="2"/>
          </w:tcPr>
          <w:p w14:paraId="72BDCCF2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Приемы контроля деталей кроя</w:t>
            </w:r>
          </w:p>
        </w:tc>
      </w:tr>
      <w:tr w14:paraId="7326C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563" w:type="dxa"/>
            <w:vMerge w:val="continue"/>
          </w:tcPr>
          <w:p w14:paraId="4F8F4A1A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70B426F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gridSpan w:val="2"/>
          </w:tcPr>
          <w:p w14:paraId="00EAC521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 2.3.03</w:t>
            </w:r>
          </w:p>
        </w:tc>
        <w:tc>
          <w:tcPr>
            <w:tcW w:w="3856" w:type="dxa"/>
            <w:gridSpan w:val="2"/>
          </w:tcPr>
          <w:p w14:paraId="46510350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Технические условия  выполнения операций</w:t>
            </w:r>
          </w:p>
        </w:tc>
      </w:tr>
      <w:tr w14:paraId="5C321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AADB51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4B2972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gridSpan w:val="2"/>
          </w:tcPr>
          <w:p w14:paraId="1DB33C7C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 2.3.04</w:t>
            </w:r>
          </w:p>
        </w:tc>
        <w:tc>
          <w:tcPr>
            <w:tcW w:w="3856" w:type="dxa"/>
            <w:gridSpan w:val="2"/>
          </w:tcPr>
          <w:p w14:paraId="5C210287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Действующие государственные стандарты и технические условия</w:t>
            </w:r>
          </w:p>
        </w:tc>
      </w:tr>
      <w:tr w14:paraId="4329F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563" w:type="dxa"/>
            <w:vMerge w:val="continue"/>
          </w:tcPr>
          <w:p w14:paraId="345AD4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0" w:type="dxa"/>
            <w:gridSpan w:val="2"/>
            <w:vMerge w:val="continue"/>
          </w:tcPr>
          <w:p w14:paraId="2BAB97A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42" w:type="dxa"/>
            <w:gridSpan w:val="2"/>
          </w:tcPr>
          <w:p w14:paraId="2E9B5F12">
            <w:pPr>
              <w:pStyle w:val="19"/>
              <w:spacing w:before="1"/>
              <w:ind w:left="79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 2.3.05</w:t>
            </w:r>
          </w:p>
        </w:tc>
        <w:tc>
          <w:tcPr>
            <w:tcW w:w="3856" w:type="dxa"/>
            <w:gridSpan w:val="2"/>
          </w:tcPr>
          <w:p w14:paraId="489FF17C">
            <w:pPr>
              <w:pStyle w:val="19"/>
              <w:tabs>
                <w:tab w:val="left" w:pos="3559"/>
                <w:tab w:val="left" w:pos="3811"/>
              </w:tabs>
              <w:spacing w:before="1" w:line="259" w:lineRule="auto"/>
              <w:ind w:left="127" w:right="2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безопасности работы при выполнении технологических операций</w:t>
            </w:r>
          </w:p>
        </w:tc>
      </w:tr>
      <w:tr w14:paraId="47C43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496" w:hRule="atLeast"/>
        </w:trPr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14:paraId="6DBE5F2D">
            <w:pPr>
              <w:pStyle w:val="19"/>
              <w:rPr>
                <w:sz w:val="24"/>
                <w:lang w:val="ru-RU"/>
              </w:rPr>
            </w:pPr>
          </w:p>
        </w:tc>
        <w:tc>
          <w:tcPr>
            <w:tcW w:w="1365" w:type="dxa"/>
            <w:gridSpan w:val="2"/>
          </w:tcPr>
          <w:p w14:paraId="668CC003">
            <w:pPr>
              <w:pStyle w:val="19"/>
              <w:rPr>
                <w:sz w:val="24"/>
                <w:lang w:val="ru-RU"/>
              </w:rPr>
            </w:pPr>
          </w:p>
        </w:tc>
        <w:tc>
          <w:tcPr>
            <w:tcW w:w="3596" w:type="dxa"/>
          </w:tcPr>
          <w:p w14:paraId="102A7918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материалов</w:t>
            </w:r>
          </w:p>
        </w:tc>
      </w:tr>
      <w:tr w14:paraId="6618E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966" w:hRule="atLeast"/>
        </w:trPr>
        <w:tc>
          <w:tcPr>
            <w:tcW w:w="2410" w:type="dxa"/>
            <w:gridSpan w:val="2"/>
            <w:vMerge w:val="continue"/>
            <w:tcBorders>
              <w:top w:val="nil"/>
            </w:tcBorders>
          </w:tcPr>
          <w:p w14:paraId="34930192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2DBF5220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2.1.05</w:t>
            </w:r>
          </w:p>
        </w:tc>
        <w:tc>
          <w:tcPr>
            <w:tcW w:w="3596" w:type="dxa"/>
          </w:tcPr>
          <w:p w14:paraId="4C312BB9">
            <w:pPr>
              <w:pStyle w:val="19"/>
              <w:spacing w:before="1" w:line="259" w:lineRule="auto"/>
              <w:ind w:left="127" w:right="22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Ассортимент швейных изделий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параметры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 деталей</w:t>
            </w:r>
          </w:p>
        </w:tc>
      </w:tr>
      <w:tr w14:paraId="3A83F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899" w:hRule="atLeast"/>
        </w:trPr>
        <w:tc>
          <w:tcPr>
            <w:tcW w:w="2410" w:type="dxa"/>
            <w:gridSpan w:val="2"/>
            <w:vMerge w:val="continue"/>
            <w:tcBorders>
              <w:top w:val="nil"/>
            </w:tcBorders>
          </w:tcPr>
          <w:p w14:paraId="02FD8B5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65" w:type="dxa"/>
            <w:gridSpan w:val="2"/>
          </w:tcPr>
          <w:p w14:paraId="0821D89F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2.1.06</w:t>
            </w:r>
          </w:p>
        </w:tc>
        <w:tc>
          <w:tcPr>
            <w:tcW w:w="3596" w:type="dxa"/>
          </w:tcPr>
          <w:p w14:paraId="64D11837">
            <w:pPr>
              <w:pStyle w:val="19"/>
              <w:tabs>
                <w:tab w:val="left" w:pos="959"/>
                <w:tab w:val="left" w:pos="1545"/>
                <w:tab w:val="left" w:pos="2090"/>
                <w:tab w:val="left" w:pos="2776"/>
                <w:tab w:val="left" w:pos="3136"/>
              </w:tabs>
              <w:spacing w:before="1" w:line="259" w:lineRule="auto"/>
              <w:ind w:left="127" w:right="-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работ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работе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швейном</w:t>
            </w:r>
          </w:p>
          <w:p w14:paraId="78E14F0D">
            <w:pPr>
              <w:pStyle w:val="19"/>
              <w:spacing w:line="275" w:lineRule="exact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оборудовании</w:t>
            </w:r>
          </w:p>
        </w:tc>
      </w:tr>
      <w:tr w14:paraId="493BB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1199" w:hRule="atLeast"/>
        </w:trPr>
        <w:tc>
          <w:tcPr>
            <w:tcW w:w="2410" w:type="dxa"/>
            <w:gridSpan w:val="2"/>
            <w:vMerge w:val="continue"/>
            <w:tcBorders>
              <w:top w:val="nil"/>
            </w:tcBorders>
          </w:tcPr>
          <w:p w14:paraId="3CBEAC3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62BFCB1C">
            <w:pPr>
              <w:pStyle w:val="19"/>
              <w:spacing w:before="3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2.1.07</w:t>
            </w:r>
          </w:p>
        </w:tc>
        <w:tc>
          <w:tcPr>
            <w:tcW w:w="3596" w:type="dxa"/>
          </w:tcPr>
          <w:p w14:paraId="3ADE7CE6">
            <w:pPr>
              <w:pStyle w:val="19"/>
              <w:tabs>
                <w:tab w:val="left" w:pos="1979"/>
              </w:tabs>
              <w:spacing w:before="3" w:line="259" w:lineRule="auto"/>
              <w:ind w:left="127" w:right="15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экономических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производственной</w:t>
            </w:r>
          </w:p>
          <w:p w14:paraId="3DAF67CB">
            <w:pPr>
              <w:pStyle w:val="19"/>
              <w:spacing w:line="275" w:lineRule="exact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деятельности</w:t>
            </w:r>
          </w:p>
        </w:tc>
      </w:tr>
      <w:tr w14:paraId="6C678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1197" w:hRule="atLeast"/>
        </w:trPr>
        <w:tc>
          <w:tcPr>
            <w:tcW w:w="2410" w:type="dxa"/>
            <w:gridSpan w:val="2"/>
            <w:vMerge w:val="continue"/>
            <w:tcBorders>
              <w:top w:val="nil"/>
            </w:tcBorders>
          </w:tcPr>
          <w:p w14:paraId="4E3C0E3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6B6F6D0B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2.1.8</w:t>
            </w:r>
          </w:p>
        </w:tc>
        <w:tc>
          <w:tcPr>
            <w:tcW w:w="3596" w:type="dxa"/>
          </w:tcPr>
          <w:p w14:paraId="7BA9E86D">
            <w:pPr>
              <w:pStyle w:val="19"/>
              <w:spacing w:before="1" w:line="259" w:lineRule="auto"/>
              <w:ind w:left="127" w:right="3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Методика расчета пошивочных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потоков и требования 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составлению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схемы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</w:p>
          <w:p w14:paraId="45623246">
            <w:pPr>
              <w:pStyle w:val="19"/>
              <w:spacing w:line="275" w:lineRule="exact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потоков</w:t>
            </w:r>
          </w:p>
        </w:tc>
      </w:tr>
      <w:tr w14:paraId="45B88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1199" w:hRule="atLeast"/>
        </w:trPr>
        <w:tc>
          <w:tcPr>
            <w:tcW w:w="2410" w:type="dxa"/>
            <w:gridSpan w:val="2"/>
            <w:vMerge w:val="restart"/>
            <w:tcBorders>
              <w:bottom w:val="nil"/>
            </w:tcBorders>
          </w:tcPr>
          <w:p w14:paraId="13D037E0">
            <w:pPr>
              <w:pStyle w:val="19"/>
              <w:tabs>
                <w:tab w:val="left" w:pos="753"/>
                <w:tab w:val="left" w:pos="1163"/>
                <w:tab w:val="left" w:pos="1435"/>
                <w:tab w:val="left" w:pos="1912"/>
                <w:tab w:val="left" w:pos="2027"/>
              </w:tabs>
              <w:spacing w:before="1" w:line="259" w:lineRule="auto"/>
              <w:ind w:left="129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2.2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Выполнять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процессы</w:t>
            </w:r>
            <w:r>
              <w:rPr>
                <w:spacing w:val="2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изделий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средней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сложности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вручную,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оборудовании,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для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влажно-тепловой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обработки.</w:t>
            </w:r>
          </w:p>
        </w:tc>
        <w:tc>
          <w:tcPr>
            <w:tcW w:w="1365" w:type="dxa"/>
            <w:gridSpan w:val="2"/>
          </w:tcPr>
          <w:p w14:paraId="3D9E4F88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2.2.01</w:t>
            </w:r>
          </w:p>
        </w:tc>
        <w:tc>
          <w:tcPr>
            <w:tcW w:w="3596" w:type="dxa"/>
          </w:tcPr>
          <w:p w14:paraId="1B7B7B95">
            <w:pPr>
              <w:pStyle w:val="19"/>
              <w:tabs>
                <w:tab w:val="left" w:pos="1914"/>
              </w:tabs>
              <w:spacing w:before="1" w:line="259" w:lineRule="auto"/>
              <w:ind w:left="127" w:right="5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Контролировать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соответствия</w:t>
            </w:r>
            <w:r>
              <w:rPr>
                <w:spacing w:val="1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цвета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прикладных</w:t>
            </w:r>
          </w:p>
          <w:p w14:paraId="054F085E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материалов,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ниток</w:t>
            </w:r>
          </w:p>
        </w:tc>
      </w:tr>
      <w:tr w14:paraId="04A4B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602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7721DBE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17CE5C87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2.2.02</w:t>
            </w:r>
          </w:p>
        </w:tc>
        <w:tc>
          <w:tcPr>
            <w:tcW w:w="3596" w:type="dxa"/>
          </w:tcPr>
          <w:p w14:paraId="12A5B60E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Соблюдать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правила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безопасного</w:t>
            </w:r>
          </w:p>
          <w:p w14:paraId="3CF0B0DC">
            <w:pPr>
              <w:pStyle w:val="19"/>
              <w:spacing w:before="22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труда</w:t>
            </w:r>
          </w:p>
        </w:tc>
      </w:tr>
      <w:tr w14:paraId="61181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1199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5150D1C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1AA7E9EB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2.2.03</w:t>
            </w:r>
          </w:p>
        </w:tc>
        <w:tc>
          <w:tcPr>
            <w:tcW w:w="3596" w:type="dxa"/>
          </w:tcPr>
          <w:p w14:paraId="2E04888A">
            <w:pPr>
              <w:pStyle w:val="19"/>
              <w:tabs>
                <w:tab w:val="left" w:pos="2030"/>
                <w:tab w:val="left" w:pos="2678"/>
                <w:tab w:val="left" w:pos="2995"/>
              </w:tabs>
              <w:spacing w:before="1" w:line="259" w:lineRule="auto"/>
              <w:ind w:left="127" w:right="15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приемов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рационального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использования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этапе</w:t>
            </w:r>
          </w:p>
          <w:p w14:paraId="2391ABEE">
            <w:pPr>
              <w:pStyle w:val="19"/>
              <w:spacing w:line="275" w:lineRule="exact"/>
              <w:ind w:left="12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швейных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изделий</w:t>
            </w:r>
          </w:p>
        </w:tc>
      </w:tr>
      <w:tr w14:paraId="52109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1197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097C5C4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514DD067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2.2.01</w:t>
            </w:r>
          </w:p>
        </w:tc>
        <w:tc>
          <w:tcPr>
            <w:tcW w:w="3596" w:type="dxa"/>
          </w:tcPr>
          <w:p w14:paraId="711905DD">
            <w:pPr>
              <w:pStyle w:val="19"/>
              <w:tabs>
                <w:tab w:val="left" w:pos="1902"/>
              </w:tabs>
              <w:spacing w:before="1" w:line="259" w:lineRule="auto"/>
              <w:ind w:left="127" w:right="54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цвета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прикладных</w:t>
            </w:r>
          </w:p>
          <w:p w14:paraId="078D70CD">
            <w:pPr>
              <w:pStyle w:val="19"/>
              <w:spacing w:line="275" w:lineRule="exact"/>
              <w:ind w:left="12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материалов,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ниток</w:t>
            </w:r>
          </w:p>
        </w:tc>
      </w:tr>
      <w:tr w14:paraId="4B237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2092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154FF41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430937C2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2.2.02</w:t>
            </w:r>
          </w:p>
        </w:tc>
        <w:tc>
          <w:tcPr>
            <w:tcW w:w="3596" w:type="dxa"/>
          </w:tcPr>
          <w:p w14:paraId="6E434582">
            <w:pPr>
              <w:pStyle w:val="19"/>
              <w:spacing w:before="1" w:line="259" w:lineRule="auto"/>
              <w:ind w:left="127" w:right="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выборочный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контроль качества и определение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сортности готовых тканей всех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видов, готовых изделий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соответствии с государственными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стандартами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техническими</w:t>
            </w:r>
          </w:p>
          <w:p w14:paraId="0CD6298F">
            <w:pPr>
              <w:pStyle w:val="19"/>
              <w:spacing w:line="276" w:lineRule="exact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условиями</w:t>
            </w:r>
          </w:p>
        </w:tc>
      </w:tr>
      <w:tr w14:paraId="1819E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969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48A5E5F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5" w:type="dxa"/>
            <w:gridSpan w:val="2"/>
          </w:tcPr>
          <w:p w14:paraId="34CD53CD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2.2.03</w:t>
            </w:r>
          </w:p>
        </w:tc>
        <w:tc>
          <w:tcPr>
            <w:tcW w:w="3596" w:type="dxa"/>
          </w:tcPr>
          <w:p w14:paraId="5E286710">
            <w:pPr>
              <w:pStyle w:val="19"/>
              <w:tabs>
                <w:tab w:val="left" w:pos="2455"/>
              </w:tabs>
              <w:spacing w:before="1" w:line="259" w:lineRule="auto"/>
              <w:ind w:left="127" w:right="2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проверку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правильности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упаковки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маркировки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готовых изделий</w:t>
            </w:r>
          </w:p>
        </w:tc>
      </w:tr>
      <w:tr w14:paraId="3E5FC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1283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78765CB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65" w:type="dxa"/>
            <w:gridSpan w:val="2"/>
          </w:tcPr>
          <w:p w14:paraId="3281F921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2.2.04</w:t>
            </w:r>
          </w:p>
        </w:tc>
        <w:tc>
          <w:tcPr>
            <w:tcW w:w="3596" w:type="dxa"/>
          </w:tcPr>
          <w:p w14:paraId="5C740AC6">
            <w:pPr>
              <w:pStyle w:val="19"/>
              <w:spacing w:before="1" w:line="259" w:lineRule="auto"/>
              <w:ind w:left="127" w:right="3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ведение карт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контроля качества выполнения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 исполнителями,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работающими на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конвейере</w:t>
            </w:r>
          </w:p>
        </w:tc>
      </w:tr>
      <w:tr w14:paraId="5234A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2590" w:type="dxa"/>
          <w:trHeight w:val="654" w:hRule="atLeast"/>
        </w:trPr>
        <w:tc>
          <w:tcPr>
            <w:tcW w:w="2410" w:type="dxa"/>
            <w:gridSpan w:val="2"/>
            <w:vMerge w:val="continue"/>
            <w:tcBorders>
              <w:top w:val="nil"/>
              <w:bottom w:val="nil"/>
            </w:tcBorders>
          </w:tcPr>
          <w:p w14:paraId="2C94ADE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65" w:type="dxa"/>
            <w:gridSpan w:val="2"/>
          </w:tcPr>
          <w:p w14:paraId="7C537D55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2.2.05</w:t>
            </w:r>
          </w:p>
        </w:tc>
        <w:tc>
          <w:tcPr>
            <w:tcW w:w="3596" w:type="dxa"/>
          </w:tcPr>
          <w:p w14:paraId="27B55CEA">
            <w:pPr>
              <w:pStyle w:val="19"/>
              <w:spacing w:before="1" w:line="259" w:lineRule="auto"/>
              <w:ind w:left="127" w:right="6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требований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ТБ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охраны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</w:t>
            </w:r>
          </w:p>
        </w:tc>
      </w:tr>
    </w:tbl>
    <w:p w14:paraId="3B41DCC1">
      <w:pPr>
        <w:rPr>
          <w:sz w:val="2"/>
          <w:szCs w:val="2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748030</wp:posOffset>
                </wp:positionV>
                <wp:extent cx="6350" cy="8946515"/>
                <wp:effectExtent l="3175" t="0" r="0" b="1905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50" cy="8946515"/>
                        </a:xfrm>
                        <a:custGeom>
                          <a:avLst/>
                          <a:gdLst>
                            <a:gd name="T0" fmla="+- 0 1445 1445"/>
                            <a:gd name="T1" fmla="*/ T0 w 10"/>
                            <a:gd name="T2" fmla="+- 0 9036 1178"/>
                            <a:gd name="T3" fmla="*/ 9036 h 14089"/>
                            <a:gd name="T4" fmla="+- 0 1445 1445"/>
                            <a:gd name="T5" fmla="*/ T4 w 10"/>
                            <a:gd name="T6" fmla="+- 0 10243 1178"/>
                            <a:gd name="T7" fmla="*/ 10243 h 14089"/>
                            <a:gd name="T8" fmla="+- 0 1445 1445"/>
                            <a:gd name="T9" fmla="*/ T8 w 10"/>
                            <a:gd name="T10" fmla="+- 0 12346 1178"/>
                            <a:gd name="T11" fmla="*/ 12346 h 14089"/>
                            <a:gd name="T12" fmla="+- 0 1445 1445"/>
                            <a:gd name="T13" fmla="*/ T12 w 10"/>
                            <a:gd name="T14" fmla="+- 0 13325 1178"/>
                            <a:gd name="T15" fmla="*/ 13325 h 14089"/>
                            <a:gd name="T16" fmla="+- 0 1445 1445"/>
                            <a:gd name="T17" fmla="*/ T16 w 10"/>
                            <a:gd name="T18" fmla="+- 0 14602 1178"/>
                            <a:gd name="T19" fmla="*/ 14602 h 14089"/>
                            <a:gd name="T20" fmla="+- 0 1445 1445"/>
                            <a:gd name="T21" fmla="*/ T20 w 10"/>
                            <a:gd name="T22" fmla="+- 0 15266 1178"/>
                            <a:gd name="T23" fmla="*/ 15266 h 14089"/>
                            <a:gd name="T24" fmla="+- 0 1454 1445"/>
                            <a:gd name="T25" fmla="*/ T24 w 10"/>
                            <a:gd name="T26" fmla="+- 0 14618 1178"/>
                            <a:gd name="T27" fmla="*/ 14618 h 14089"/>
                            <a:gd name="T28" fmla="+- 0 1454 1445"/>
                            <a:gd name="T29" fmla="*/ T28 w 10"/>
                            <a:gd name="T30" fmla="+- 0 13325 1178"/>
                            <a:gd name="T31" fmla="*/ 13325 h 14089"/>
                            <a:gd name="T32" fmla="+- 0 1454 1445"/>
                            <a:gd name="T33" fmla="*/ T32 w 10"/>
                            <a:gd name="T34" fmla="+- 0 13308 1178"/>
                            <a:gd name="T35" fmla="*/ 13308 h 14089"/>
                            <a:gd name="T36" fmla="+- 0 1454 1445"/>
                            <a:gd name="T37" fmla="*/ T36 w 10"/>
                            <a:gd name="T38" fmla="+- 0 12329 1178"/>
                            <a:gd name="T39" fmla="*/ 12329 h 14089"/>
                            <a:gd name="T40" fmla="+- 0 1454 1445"/>
                            <a:gd name="T41" fmla="*/ T40 w 10"/>
                            <a:gd name="T42" fmla="+- 0 10226 1178"/>
                            <a:gd name="T43" fmla="*/ 10226 h 14089"/>
                            <a:gd name="T44" fmla="+- 0 1454 1445"/>
                            <a:gd name="T45" fmla="*/ T44 w 10"/>
                            <a:gd name="T46" fmla="+- 0 7826 1178"/>
                            <a:gd name="T47" fmla="*/ 7826 h 14089"/>
                            <a:gd name="T48" fmla="+- 0 1445 1445"/>
                            <a:gd name="T49" fmla="*/ T48 w 10"/>
                            <a:gd name="T50" fmla="+- 0 9019 1178"/>
                            <a:gd name="T51" fmla="*/ 9019 h 14089"/>
                            <a:gd name="T52" fmla="+- 0 1445 1445"/>
                            <a:gd name="T53" fmla="*/ T52 w 10"/>
                            <a:gd name="T54" fmla="+- 0 9036 1178"/>
                            <a:gd name="T55" fmla="*/ 9036 h 14089"/>
                            <a:gd name="T56" fmla="+- 0 1454 1445"/>
                            <a:gd name="T57" fmla="*/ T56 w 10"/>
                            <a:gd name="T58" fmla="+- 0 9019 1178"/>
                            <a:gd name="T59" fmla="*/ 9019 h 14089"/>
                            <a:gd name="T60" fmla="+- 0 1454 1445"/>
                            <a:gd name="T61" fmla="*/ T60 w 10"/>
                            <a:gd name="T62" fmla="+- 0 7826 1178"/>
                            <a:gd name="T63" fmla="*/ 7826 h 14089"/>
                            <a:gd name="T64" fmla="+- 0 1445 1445"/>
                            <a:gd name="T65" fmla="*/ T64 w 10"/>
                            <a:gd name="T66" fmla="+- 0 7214 1178"/>
                            <a:gd name="T67" fmla="*/ 7214 h 14089"/>
                            <a:gd name="T68" fmla="+- 0 1445 1445"/>
                            <a:gd name="T69" fmla="*/ T68 w 10"/>
                            <a:gd name="T70" fmla="+- 0 7810 1178"/>
                            <a:gd name="T71" fmla="*/ 7810 h 14089"/>
                            <a:gd name="T72" fmla="+- 0 1454 1445"/>
                            <a:gd name="T73" fmla="*/ T72 w 10"/>
                            <a:gd name="T74" fmla="+- 0 7826 1178"/>
                            <a:gd name="T75" fmla="*/ 7826 h 14089"/>
                            <a:gd name="T76" fmla="+- 0 1454 1445"/>
                            <a:gd name="T77" fmla="*/ T76 w 10"/>
                            <a:gd name="T78" fmla="+- 0 7810 1178"/>
                            <a:gd name="T79" fmla="*/ 7810 h 14089"/>
                            <a:gd name="T80" fmla="+- 0 1454 1445"/>
                            <a:gd name="T81" fmla="*/ T80 w 10"/>
                            <a:gd name="T82" fmla="+- 0 6005 1178"/>
                            <a:gd name="T83" fmla="*/ 6005 h 14089"/>
                            <a:gd name="T84" fmla="+- 0 1445 1445"/>
                            <a:gd name="T85" fmla="*/ T84 w 10"/>
                            <a:gd name="T86" fmla="+- 0 7198 1178"/>
                            <a:gd name="T87" fmla="*/ 7198 h 14089"/>
                            <a:gd name="T88" fmla="+- 0 1445 1445"/>
                            <a:gd name="T89" fmla="*/ T88 w 10"/>
                            <a:gd name="T90" fmla="+- 0 7214 1178"/>
                            <a:gd name="T91" fmla="*/ 7214 h 14089"/>
                            <a:gd name="T92" fmla="+- 0 1454 1445"/>
                            <a:gd name="T93" fmla="*/ T92 w 10"/>
                            <a:gd name="T94" fmla="+- 0 7198 1178"/>
                            <a:gd name="T95" fmla="*/ 7198 h 14089"/>
                            <a:gd name="T96" fmla="+- 0 1454 1445"/>
                            <a:gd name="T97" fmla="*/ T96 w 10"/>
                            <a:gd name="T98" fmla="+- 0 6005 1178"/>
                            <a:gd name="T99" fmla="*/ 6005 h 14089"/>
                            <a:gd name="T100" fmla="+- 0 1445 1445"/>
                            <a:gd name="T101" fmla="*/ T100 w 10"/>
                            <a:gd name="T102" fmla="+- 0 1178 1178"/>
                            <a:gd name="T103" fmla="*/ 1178 h 14089"/>
                            <a:gd name="T104" fmla="+- 0 1445 1445"/>
                            <a:gd name="T105" fmla="*/ T104 w 10"/>
                            <a:gd name="T106" fmla="+- 0 1685 1178"/>
                            <a:gd name="T107" fmla="*/ 1685 h 14089"/>
                            <a:gd name="T108" fmla="+- 0 1445 1445"/>
                            <a:gd name="T109" fmla="*/ T108 w 10"/>
                            <a:gd name="T110" fmla="+- 0 2662 1178"/>
                            <a:gd name="T111" fmla="*/ 2662 h 14089"/>
                            <a:gd name="T112" fmla="+- 0 1445 1445"/>
                            <a:gd name="T113" fmla="*/ T112 w 10"/>
                            <a:gd name="T114" fmla="+- 0 2678 1178"/>
                            <a:gd name="T115" fmla="*/ 2678 h 14089"/>
                            <a:gd name="T116" fmla="+- 0 1445 1445"/>
                            <a:gd name="T117" fmla="*/ T116 w 10"/>
                            <a:gd name="T118" fmla="+- 0 3588 1178"/>
                            <a:gd name="T119" fmla="*/ 3588 h 14089"/>
                            <a:gd name="T120" fmla="+- 0 1445 1445"/>
                            <a:gd name="T121" fmla="*/ T120 w 10"/>
                            <a:gd name="T122" fmla="+- 0 4798 1178"/>
                            <a:gd name="T123" fmla="*/ 4798 h 14089"/>
                            <a:gd name="T124" fmla="+- 0 1445 1445"/>
                            <a:gd name="T125" fmla="*/ T124 w 10"/>
                            <a:gd name="T126" fmla="+- 0 5988 1178"/>
                            <a:gd name="T127" fmla="*/ 5988 h 14089"/>
                            <a:gd name="T128" fmla="+- 0 1454 1445"/>
                            <a:gd name="T129" fmla="*/ T128 w 10"/>
                            <a:gd name="T130" fmla="+- 0 6005 1178"/>
                            <a:gd name="T131" fmla="*/ 6005 h 14089"/>
                            <a:gd name="T132" fmla="+- 0 1454 1445"/>
                            <a:gd name="T133" fmla="*/ T132 w 10"/>
                            <a:gd name="T134" fmla="+- 0 5988 1178"/>
                            <a:gd name="T135" fmla="*/ 5988 h 14089"/>
                            <a:gd name="T136" fmla="+- 0 1454 1445"/>
                            <a:gd name="T137" fmla="*/ T136 w 10"/>
                            <a:gd name="T138" fmla="+- 0 4781 1178"/>
                            <a:gd name="T139" fmla="*/ 4781 h 14089"/>
                            <a:gd name="T140" fmla="+- 0 1454 1445"/>
                            <a:gd name="T141" fmla="*/ T140 w 10"/>
                            <a:gd name="T142" fmla="+- 0 3571 1178"/>
                            <a:gd name="T143" fmla="*/ 3571 h 14089"/>
                            <a:gd name="T144" fmla="+- 0 1454 1445"/>
                            <a:gd name="T145" fmla="*/ T144 w 10"/>
                            <a:gd name="T146" fmla="+- 0 2662 1178"/>
                            <a:gd name="T147" fmla="*/ 2662 h 14089"/>
                            <a:gd name="T148" fmla="+- 0 1454 1445"/>
                            <a:gd name="T149" fmla="*/ T148 w 10"/>
                            <a:gd name="T150" fmla="+- 0 1702 1178"/>
                            <a:gd name="T151" fmla="*/ 1702 h 14089"/>
                            <a:gd name="T152" fmla="+- 0 1454 1445"/>
                            <a:gd name="T153" fmla="*/ T152 w 10"/>
                            <a:gd name="T154" fmla="+- 0 1195 1178"/>
                            <a:gd name="T155" fmla="*/ 1195 h 140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0" h="14089">
                              <a:moveTo>
                                <a:pt x="9" y="7858"/>
                              </a:moveTo>
                              <a:lnTo>
                                <a:pt x="0" y="7858"/>
                              </a:lnTo>
                              <a:lnTo>
                                <a:pt x="0" y="9048"/>
                              </a:lnTo>
                              <a:lnTo>
                                <a:pt x="0" y="9065"/>
                              </a:lnTo>
                              <a:lnTo>
                                <a:pt x="0" y="11151"/>
                              </a:lnTo>
                              <a:lnTo>
                                <a:pt x="0" y="11168"/>
                              </a:lnTo>
                              <a:lnTo>
                                <a:pt x="0" y="12130"/>
                              </a:lnTo>
                              <a:lnTo>
                                <a:pt x="0" y="12147"/>
                              </a:lnTo>
                              <a:lnTo>
                                <a:pt x="0" y="13424"/>
                              </a:lnTo>
                              <a:lnTo>
                                <a:pt x="0" y="13440"/>
                              </a:lnTo>
                              <a:lnTo>
                                <a:pt x="0" y="14088"/>
                              </a:lnTo>
                              <a:lnTo>
                                <a:pt x="9" y="14088"/>
                              </a:lnTo>
                              <a:lnTo>
                                <a:pt x="9" y="13440"/>
                              </a:lnTo>
                              <a:lnTo>
                                <a:pt x="9" y="13424"/>
                              </a:lnTo>
                              <a:lnTo>
                                <a:pt x="9" y="12147"/>
                              </a:lnTo>
                              <a:lnTo>
                                <a:pt x="9" y="12130"/>
                              </a:lnTo>
                              <a:lnTo>
                                <a:pt x="9" y="11168"/>
                              </a:lnTo>
                              <a:lnTo>
                                <a:pt x="9" y="11151"/>
                              </a:lnTo>
                              <a:lnTo>
                                <a:pt x="9" y="9065"/>
                              </a:lnTo>
                              <a:lnTo>
                                <a:pt x="9" y="9048"/>
                              </a:lnTo>
                              <a:lnTo>
                                <a:pt x="9" y="7858"/>
                              </a:lnTo>
                              <a:close/>
                              <a:moveTo>
                                <a:pt x="9" y="6648"/>
                              </a:moveTo>
                              <a:lnTo>
                                <a:pt x="0" y="6648"/>
                              </a:lnTo>
                              <a:lnTo>
                                <a:pt x="0" y="7841"/>
                              </a:lnTo>
                              <a:lnTo>
                                <a:pt x="0" y="7858"/>
                              </a:lnTo>
                              <a:lnTo>
                                <a:pt x="9" y="7858"/>
                              </a:lnTo>
                              <a:lnTo>
                                <a:pt x="9" y="7841"/>
                              </a:lnTo>
                              <a:lnTo>
                                <a:pt x="9" y="6648"/>
                              </a:lnTo>
                              <a:close/>
                              <a:moveTo>
                                <a:pt x="9" y="6036"/>
                              </a:moveTo>
                              <a:lnTo>
                                <a:pt x="0" y="6036"/>
                              </a:lnTo>
                              <a:lnTo>
                                <a:pt x="0" y="6632"/>
                              </a:lnTo>
                              <a:lnTo>
                                <a:pt x="0" y="6648"/>
                              </a:lnTo>
                              <a:lnTo>
                                <a:pt x="9" y="6648"/>
                              </a:lnTo>
                              <a:lnTo>
                                <a:pt x="9" y="6632"/>
                              </a:lnTo>
                              <a:lnTo>
                                <a:pt x="9" y="6036"/>
                              </a:lnTo>
                              <a:close/>
                              <a:moveTo>
                                <a:pt x="9" y="4827"/>
                              </a:moveTo>
                              <a:lnTo>
                                <a:pt x="0" y="4827"/>
                              </a:lnTo>
                              <a:lnTo>
                                <a:pt x="0" y="6020"/>
                              </a:lnTo>
                              <a:lnTo>
                                <a:pt x="0" y="6036"/>
                              </a:lnTo>
                              <a:lnTo>
                                <a:pt x="9" y="6036"/>
                              </a:lnTo>
                              <a:lnTo>
                                <a:pt x="9" y="6020"/>
                              </a:lnTo>
                              <a:lnTo>
                                <a:pt x="9" y="482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0" y="507"/>
                              </a:lnTo>
                              <a:lnTo>
                                <a:pt x="0" y="524"/>
                              </a:lnTo>
                              <a:lnTo>
                                <a:pt x="0" y="1484"/>
                              </a:lnTo>
                              <a:lnTo>
                                <a:pt x="0" y="1500"/>
                              </a:lnTo>
                              <a:lnTo>
                                <a:pt x="0" y="2393"/>
                              </a:lnTo>
                              <a:lnTo>
                                <a:pt x="0" y="2410"/>
                              </a:lnTo>
                              <a:lnTo>
                                <a:pt x="0" y="3603"/>
                              </a:lnTo>
                              <a:lnTo>
                                <a:pt x="0" y="3620"/>
                              </a:lnTo>
                              <a:lnTo>
                                <a:pt x="0" y="4810"/>
                              </a:lnTo>
                              <a:lnTo>
                                <a:pt x="0" y="4827"/>
                              </a:lnTo>
                              <a:lnTo>
                                <a:pt x="9" y="4827"/>
                              </a:lnTo>
                              <a:lnTo>
                                <a:pt x="9" y="4810"/>
                              </a:lnTo>
                              <a:lnTo>
                                <a:pt x="9" y="3620"/>
                              </a:lnTo>
                              <a:lnTo>
                                <a:pt x="9" y="3603"/>
                              </a:lnTo>
                              <a:lnTo>
                                <a:pt x="9" y="2410"/>
                              </a:lnTo>
                              <a:lnTo>
                                <a:pt x="9" y="2393"/>
                              </a:lnTo>
                              <a:lnTo>
                                <a:pt x="9" y="1500"/>
                              </a:lnTo>
                              <a:lnTo>
                                <a:pt x="9" y="1484"/>
                              </a:lnTo>
                              <a:lnTo>
                                <a:pt x="9" y="524"/>
                              </a:lnTo>
                              <a:lnTo>
                                <a:pt x="9" y="507"/>
                              </a:lnTo>
                              <a:lnTo>
                                <a:pt x="9" y="17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2.25pt;margin-top:58.9pt;height:704.45pt;width:0.5pt;mso-position-horizontal-relative:page;mso-position-vertical-relative:page;z-index:251659264;mso-width-relative:page;mso-height-relative:page;" fillcolor="#000000" filled="t" stroked="f" coordsize="10,14089" o:gfxdata="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" path="m9,7858l0,7858,0,9048,0,9065,0,11151,0,11168,0,12130,0,12147,0,13424,0,13440,0,14088,9,14088,9,13440,9,13424,9,12147,9,12130,9,11168,9,11151,9,9065,9,9048,9,7858xm9,6648l0,6648,0,7841,0,7858,9,7858,9,7841,9,6648xm9,6036l0,6036,0,6632,0,6648,9,6648,9,6632,9,6036xm9,4827l0,4827,0,6020,0,6036,9,6036,9,6020,9,4827xm9,0l0,0,0,17,0,507,0,524,0,1484,0,1500,0,2393,0,2410,0,3603,0,3620,0,4810,0,4827,9,4827,9,4810,9,3620,9,3603,9,2410,9,2393,9,1500,9,1484,9,524,9,507,9,17,9,0xe">
                <v:path o:connectlocs="0,5737860;0,6504305;0,7839710;0,8461375;0,9272270;0,9693910;5715,9282430;5715,8461375;5715,8450580;5715,7828915;5715,6493510;5715,4969510;0,5727065;0,5737860;5715,5727065;5715,4969510;0,4580890;0,4959350;5715,4969510;5715,4959350;5715,3813175;0,4570730;0,4580890;5715,4570730;5715,3813175;0,748030;0,1069975;0,1690370;0,1700530;0,2278380;0,3046730;0,3802380;5715,3813175;5715,3802380;5715,3035935;5715,2267585;5715,1690370;5715,1080770;5715,758825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8AD0ACE">
      <w:pPr>
        <w:rPr>
          <w:sz w:val="2"/>
          <w:szCs w:val="2"/>
        </w:rPr>
        <w:sectPr>
          <w:footerReference r:id="rId8" w:type="default"/>
          <w:pgSz w:w="11920" w:h="16860"/>
          <w:pgMar w:top="1160" w:right="360" w:bottom="280" w:left="940" w:header="0" w:footer="0" w:gutter="0"/>
          <w:cols w:space="720" w:num="1"/>
        </w:sectPr>
      </w:pPr>
    </w:p>
    <w:tbl>
      <w:tblPr>
        <w:tblStyle w:val="16"/>
        <w:tblW w:w="0" w:type="auto"/>
        <w:tblInd w:w="30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2"/>
        <w:gridCol w:w="1135"/>
        <w:gridCol w:w="3715"/>
      </w:tblGrid>
      <w:tr w14:paraId="02AE6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92" w:hRule="atLeast"/>
        </w:trPr>
        <w:tc>
          <w:tcPr>
            <w:tcW w:w="2412" w:type="dxa"/>
            <w:vMerge w:val="restart"/>
            <w:tcBorders>
              <w:top w:val="nil"/>
            </w:tcBorders>
          </w:tcPr>
          <w:p w14:paraId="0B6B5B35">
            <w:pPr>
              <w:pStyle w:val="19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14:paraId="6D0633FD">
            <w:pPr>
              <w:pStyle w:val="19"/>
              <w:spacing w:before="1"/>
              <w:ind w:left="79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2.2.06</w:t>
            </w:r>
          </w:p>
        </w:tc>
        <w:tc>
          <w:tcPr>
            <w:tcW w:w="3715" w:type="dxa"/>
          </w:tcPr>
          <w:p w14:paraId="40C03FB8">
            <w:pPr>
              <w:pStyle w:val="19"/>
              <w:spacing w:before="1" w:line="259" w:lineRule="auto"/>
              <w:ind w:left="127" w:right="8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обеспечивающие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производственной</w:t>
            </w:r>
          </w:p>
          <w:p w14:paraId="78253AE3">
            <w:pPr>
              <w:pStyle w:val="19"/>
              <w:spacing w:line="273" w:lineRule="exact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деятельности</w:t>
            </w:r>
          </w:p>
        </w:tc>
      </w:tr>
      <w:tr w14:paraId="0B9FA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71654FB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784E7081">
            <w:pPr>
              <w:pStyle w:val="19"/>
              <w:spacing w:before="1"/>
              <w:ind w:left="79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2.2.07</w:t>
            </w:r>
          </w:p>
        </w:tc>
        <w:tc>
          <w:tcPr>
            <w:tcW w:w="3715" w:type="dxa"/>
          </w:tcPr>
          <w:p w14:paraId="13B82711">
            <w:pPr>
              <w:pStyle w:val="19"/>
              <w:spacing w:before="1" w:line="259" w:lineRule="auto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конфекционирование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изделие</w:t>
            </w:r>
          </w:p>
        </w:tc>
      </w:tr>
      <w:tr w14:paraId="6CF90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2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51A7C17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059501F7">
            <w:pPr>
              <w:pStyle w:val="19"/>
              <w:spacing w:before="1"/>
              <w:ind w:left="27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2.2.01</w:t>
            </w:r>
          </w:p>
        </w:tc>
        <w:tc>
          <w:tcPr>
            <w:tcW w:w="3715" w:type="dxa"/>
          </w:tcPr>
          <w:p w14:paraId="13A25FEA">
            <w:pPr>
              <w:pStyle w:val="19"/>
              <w:tabs>
                <w:tab w:val="left" w:pos="1660"/>
              </w:tabs>
              <w:spacing w:before="1" w:line="259" w:lineRule="auto"/>
              <w:ind w:left="127" w:right="6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Ассортимент,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артикулы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виды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контролируемого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сырья,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полуфабрикатов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изделий,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действующие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государственные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стандарты</w:t>
            </w:r>
          </w:p>
          <w:p w14:paraId="4EDA3988">
            <w:pPr>
              <w:pStyle w:val="19"/>
              <w:spacing w:line="274" w:lineRule="exact"/>
              <w:ind w:left="12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технические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условия.</w:t>
            </w:r>
          </w:p>
        </w:tc>
      </w:tr>
      <w:tr w14:paraId="1265B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6F1B737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66C03571">
            <w:pPr>
              <w:pStyle w:val="19"/>
              <w:spacing w:before="1"/>
              <w:ind w:left="27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2.2.02</w:t>
            </w:r>
          </w:p>
        </w:tc>
        <w:tc>
          <w:tcPr>
            <w:tcW w:w="3715" w:type="dxa"/>
          </w:tcPr>
          <w:p w14:paraId="11725374">
            <w:pPr>
              <w:pStyle w:val="19"/>
              <w:tabs>
                <w:tab w:val="left" w:pos="2066"/>
                <w:tab w:val="left" w:pos="3499"/>
              </w:tabs>
              <w:spacing w:before="1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Технические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условия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</w:t>
            </w:r>
          </w:p>
          <w:p w14:paraId="58E8022A">
            <w:pPr>
              <w:pStyle w:val="19"/>
              <w:tabs>
                <w:tab w:val="left" w:pos="1854"/>
                <w:tab w:val="left" w:pos="2618"/>
              </w:tabs>
              <w:spacing w:before="8" w:line="290" w:lineRule="atLeast"/>
              <w:ind w:left="127" w:right="7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инструкции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контролю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готовой продукции.</w:t>
            </w:r>
          </w:p>
        </w:tc>
      </w:tr>
      <w:tr w14:paraId="05886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6FDA32E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33B48352">
            <w:pPr>
              <w:pStyle w:val="19"/>
              <w:spacing w:before="1"/>
              <w:ind w:left="27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2.2.03</w:t>
            </w:r>
          </w:p>
        </w:tc>
        <w:tc>
          <w:tcPr>
            <w:tcW w:w="3715" w:type="dxa"/>
          </w:tcPr>
          <w:p w14:paraId="35F3D9D8">
            <w:pPr>
              <w:pStyle w:val="19"/>
              <w:spacing w:before="1" w:line="259" w:lineRule="auto"/>
              <w:ind w:left="127" w:right="2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безопасности работ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 выполнении</w:t>
            </w:r>
          </w:p>
          <w:p w14:paraId="68F9324E">
            <w:pPr>
              <w:pStyle w:val="19"/>
              <w:spacing w:line="275" w:lineRule="exact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технологических операций</w:t>
            </w:r>
          </w:p>
        </w:tc>
      </w:tr>
      <w:tr w14:paraId="6C384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59C8639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4DA5C83B">
            <w:pPr>
              <w:pStyle w:val="19"/>
              <w:spacing w:before="1"/>
              <w:ind w:left="27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2.2.04</w:t>
            </w:r>
          </w:p>
        </w:tc>
        <w:tc>
          <w:tcPr>
            <w:tcW w:w="3715" w:type="dxa"/>
          </w:tcPr>
          <w:p w14:paraId="104EFB54">
            <w:pPr>
              <w:pStyle w:val="19"/>
              <w:tabs>
                <w:tab w:val="left" w:pos="1996"/>
              </w:tabs>
              <w:spacing w:before="1" w:line="259" w:lineRule="auto"/>
              <w:ind w:left="127" w:right="1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экономических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производственной</w:t>
            </w:r>
          </w:p>
          <w:p w14:paraId="3FA5CDB5">
            <w:pPr>
              <w:pStyle w:val="19"/>
              <w:spacing w:line="275" w:lineRule="exact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деятельности</w:t>
            </w:r>
          </w:p>
        </w:tc>
      </w:tr>
      <w:tr w14:paraId="38320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412" w:type="dxa"/>
            <w:vMerge w:val="continue"/>
            <w:tcBorders>
              <w:top w:val="nil"/>
            </w:tcBorders>
          </w:tcPr>
          <w:p w14:paraId="3C0AEAA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10B63756">
            <w:pPr>
              <w:pStyle w:val="19"/>
              <w:spacing w:before="1"/>
              <w:ind w:left="27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2.2.05</w:t>
            </w:r>
          </w:p>
        </w:tc>
        <w:tc>
          <w:tcPr>
            <w:tcW w:w="3715" w:type="dxa"/>
          </w:tcPr>
          <w:p w14:paraId="634087A3">
            <w:pPr>
              <w:pStyle w:val="19"/>
              <w:tabs>
                <w:tab w:val="left" w:pos="1759"/>
                <w:tab w:val="left" w:pos="2306"/>
              </w:tabs>
              <w:spacing w:before="1" w:line="261" w:lineRule="auto"/>
              <w:ind w:left="127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составлению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конфекционной карты</w:t>
            </w:r>
          </w:p>
        </w:tc>
      </w:tr>
      <w:tr w14:paraId="33D78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2412" w:type="dxa"/>
            <w:vMerge w:val="restart"/>
            <w:tcBorders>
              <w:bottom w:val="nil"/>
            </w:tcBorders>
          </w:tcPr>
          <w:p w14:paraId="78726589">
            <w:pPr>
              <w:pStyle w:val="19"/>
              <w:spacing w:before="1"/>
              <w:ind w:left="1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2.3</w:t>
            </w:r>
          </w:p>
          <w:p w14:paraId="41E44266">
            <w:pPr>
              <w:pStyle w:val="19"/>
              <w:spacing w:before="43" w:line="264" w:lineRule="auto"/>
              <w:ind w:left="129" w:right="5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 процессы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 влажно –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тепловой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обработки.</w:t>
            </w:r>
          </w:p>
        </w:tc>
        <w:tc>
          <w:tcPr>
            <w:tcW w:w="1135" w:type="dxa"/>
          </w:tcPr>
          <w:p w14:paraId="1719CFA3">
            <w:pPr>
              <w:pStyle w:val="19"/>
              <w:spacing w:before="1"/>
              <w:ind w:left="81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2.3.01</w:t>
            </w:r>
          </w:p>
        </w:tc>
        <w:tc>
          <w:tcPr>
            <w:tcW w:w="3715" w:type="dxa"/>
          </w:tcPr>
          <w:p w14:paraId="6999A82D">
            <w:pPr>
              <w:pStyle w:val="19"/>
              <w:spacing w:before="1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Контролировать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качество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</w:t>
            </w:r>
          </w:p>
          <w:p w14:paraId="30D46429">
            <w:pPr>
              <w:pStyle w:val="19"/>
              <w:spacing w:before="10" w:line="290" w:lineRule="atLeast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кроя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выполненных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операций.</w:t>
            </w:r>
          </w:p>
        </w:tc>
      </w:tr>
      <w:tr w14:paraId="327EAE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412" w:type="dxa"/>
            <w:vMerge w:val="continue"/>
            <w:tcBorders>
              <w:top w:val="nil"/>
              <w:bottom w:val="nil"/>
            </w:tcBorders>
          </w:tcPr>
          <w:p w14:paraId="23A68A3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0BD37B2D">
            <w:pPr>
              <w:pStyle w:val="19"/>
              <w:spacing w:before="1"/>
              <w:ind w:left="81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2.3.02</w:t>
            </w:r>
          </w:p>
        </w:tc>
        <w:tc>
          <w:tcPr>
            <w:tcW w:w="3715" w:type="dxa"/>
          </w:tcPr>
          <w:p w14:paraId="775AA40B">
            <w:pPr>
              <w:pStyle w:val="19"/>
              <w:spacing w:before="1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Соблюдать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правила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безопасного</w:t>
            </w:r>
          </w:p>
          <w:p w14:paraId="5EEAC3EF">
            <w:pPr>
              <w:pStyle w:val="19"/>
              <w:spacing w:before="22"/>
              <w:ind w:left="1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труда</w:t>
            </w:r>
          </w:p>
        </w:tc>
      </w:tr>
      <w:tr w14:paraId="1EA17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2412" w:type="dxa"/>
            <w:vMerge w:val="continue"/>
            <w:tcBorders>
              <w:top w:val="nil"/>
              <w:bottom w:val="nil"/>
            </w:tcBorders>
          </w:tcPr>
          <w:p w14:paraId="6DBC60B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546DFD65">
            <w:pPr>
              <w:pStyle w:val="19"/>
              <w:spacing w:before="1"/>
              <w:ind w:left="81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2.3.03</w:t>
            </w:r>
          </w:p>
        </w:tc>
        <w:tc>
          <w:tcPr>
            <w:tcW w:w="3715" w:type="dxa"/>
          </w:tcPr>
          <w:p w14:paraId="2EBFE073">
            <w:pPr>
              <w:pStyle w:val="19"/>
              <w:tabs>
                <w:tab w:val="left" w:pos="2035"/>
                <w:tab w:val="left" w:pos="2685"/>
                <w:tab w:val="left" w:pos="3004"/>
              </w:tabs>
              <w:spacing w:before="1" w:line="259" w:lineRule="auto"/>
              <w:ind w:left="127" w:right="14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приемов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рационального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использования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этапе</w:t>
            </w:r>
          </w:p>
          <w:p w14:paraId="1D4B1B34">
            <w:pPr>
              <w:pStyle w:val="19"/>
              <w:spacing w:line="275" w:lineRule="exact"/>
              <w:ind w:left="127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изготовления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швейных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изделий</w:t>
            </w:r>
          </w:p>
        </w:tc>
      </w:tr>
      <w:tr w14:paraId="6B466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12" w:type="dxa"/>
            <w:vMerge w:val="continue"/>
            <w:tcBorders>
              <w:top w:val="nil"/>
              <w:bottom w:val="nil"/>
            </w:tcBorders>
          </w:tcPr>
          <w:p w14:paraId="71D8589E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43DFA87B">
            <w:pPr>
              <w:pStyle w:val="19"/>
              <w:spacing w:before="3"/>
              <w:ind w:left="79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2.3.01</w:t>
            </w:r>
          </w:p>
        </w:tc>
        <w:tc>
          <w:tcPr>
            <w:tcW w:w="3715" w:type="dxa"/>
          </w:tcPr>
          <w:p w14:paraId="2A0A92F4">
            <w:pPr>
              <w:pStyle w:val="19"/>
              <w:spacing w:before="3" w:line="259" w:lineRule="auto"/>
              <w:ind w:left="127" w:right="1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постоянную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проверку кроя, поступающего 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конвейер, и качества выполнения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местах;</w:t>
            </w:r>
          </w:p>
        </w:tc>
      </w:tr>
      <w:tr w14:paraId="2C326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2412" w:type="dxa"/>
            <w:vMerge w:val="continue"/>
            <w:tcBorders>
              <w:top w:val="nil"/>
              <w:bottom w:val="nil"/>
            </w:tcBorders>
          </w:tcPr>
          <w:p w14:paraId="43EBAC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4BC69A4F">
            <w:pPr>
              <w:pStyle w:val="19"/>
              <w:spacing w:before="3"/>
              <w:ind w:left="79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2.3.02</w:t>
            </w:r>
          </w:p>
        </w:tc>
        <w:tc>
          <w:tcPr>
            <w:tcW w:w="3715" w:type="dxa"/>
          </w:tcPr>
          <w:p w14:paraId="4CA17EAA">
            <w:pPr>
              <w:pStyle w:val="19"/>
              <w:tabs>
                <w:tab w:val="left" w:pos="1862"/>
              </w:tabs>
              <w:spacing w:before="3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готовой</w:t>
            </w:r>
          </w:p>
          <w:p w14:paraId="095BA68E">
            <w:pPr>
              <w:pStyle w:val="19"/>
              <w:tabs>
                <w:tab w:val="left" w:pos="2553"/>
              </w:tabs>
              <w:spacing w:before="22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продукции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</w:t>
            </w:r>
          </w:p>
          <w:p w14:paraId="004A62FC">
            <w:pPr>
              <w:pStyle w:val="19"/>
              <w:tabs>
                <w:tab w:val="left" w:pos="2560"/>
              </w:tabs>
              <w:spacing w:before="8" w:line="290" w:lineRule="atLeast"/>
              <w:ind w:left="127" w:right="10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с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требованиями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конфекционной карты</w:t>
            </w:r>
          </w:p>
        </w:tc>
      </w:tr>
    </w:tbl>
    <w:p w14:paraId="70DFCA71">
      <w:pPr>
        <w:rPr>
          <w:sz w:val="2"/>
          <w:szCs w:val="2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748030</wp:posOffset>
                </wp:positionV>
                <wp:extent cx="6350" cy="8756015"/>
                <wp:effectExtent l="3175" t="0" r="0" b="1905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50" cy="8756015"/>
                        </a:xfrm>
                        <a:custGeom>
                          <a:avLst/>
                          <a:gdLst>
                            <a:gd name="T0" fmla="+- 0 1445 1445"/>
                            <a:gd name="T1" fmla="*/ T0 w 10"/>
                            <a:gd name="T2" fmla="+- 0 10361 1178"/>
                            <a:gd name="T3" fmla="*/ 10361 h 13789"/>
                            <a:gd name="T4" fmla="+- 0 1445 1445"/>
                            <a:gd name="T5" fmla="*/ T4 w 10"/>
                            <a:gd name="T6" fmla="+- 0 10956 1178"/>
                            <a:gd name="T7" fmla="*/ 10956 h 13789"/>
                            <a:gd name="T8" fmla="+- 0 1445 1445"/>
                            <a:gd name="T9" fmla="*/ T8 w 10"/>
                            <a:gd name="T10" fmla="+- 0 12163 1178"/>
                            <a:gd name="T11" fmla="*/ 12163 h 13789"/>
                            <a:gd name="T12" fmla="+- 0 1445 1445"/>
                            <a:gd name="T13" fmla="*/ T12 w 10"/>
                            <a:gd name="T14" fmla="+- 0 13459 1178"/>
                            <a:gd name="T15" fmla="*/ 13459 h 13789"/>
                            <a:gd name="T16" fmla="+- 0 1445 1445"/>
                            <a:gd name="T17" fmla="*/ T16 w 10"/>
                            <a:gd name="T18" fmla="+- 0 14966 1178"/>
                            <a:gd name="T19" fmla="*/ 14966 h 13789"/>
                            <a:gd name="T20" fmla="+- 0 1454 1445"/>
                            <a:gd name="T21" fmla="*/ T20 w 10"/>
                            <a:gd name="T22" fmla="+- 0 13476 1178"/>
                            <a:gd name="T23" fmla="*/ 13476 h 13789"/>
                            <a:gd name="T24" fmla="+- 0 1454 1445"/>
                            <a:gd name="T25" fmla="*/ T24 w 10"/>
                            <a:gd name="T26" fmla="+- 0 12180 1178"/>
                            <a:gd name="T27" fmla="*/ 12180 h 13789"/>
                            <a:gd name="T28" fmla="+- 0 1454 1445"/>
                            <a:gd name="T29" fmla="*/ T28 w 10"/>
                            <a:gd name="T30" fmla="+- 0 10973 1178"/>
                            <a:gd name="T31" fmla="*/ 10973 h 13789"/>
                            <a:gd name="T32" fmla="+- 0 1454 1445"/>
                            <a:gd name="T33" fmla="*/ T32 w 10"/>
                            <a:gd name="T34" fmla="+- 0 10956 1178"/>
                            <a:gd name="T35" fmla="*/ 10956 h 13789"/>
                            <a:gd name="T36" fmla="+- 0 1454 1445"/>
                            <a:gd name="T37" fmla="*/ T36 w 10"/>
                            <a:gd name="T38" fmla="+- 0 9432 1178"/>
                            <a:gd name="T39" fmla="*/ 9432 h 13789"/>
                            <a:gd name="T40" fmla="+- 0 1445 1445"/>
                            <a:gd name="T41" fmla="*/ T40 w 10"/>
                            <a:gd name="T42" fmla="+- 0 9449 1178"/>
                            <a:gd name="T43" fmla="*/ 9449 h 13789"/>
                            <a:gd name="T44" fmla="+- 0 1445 1445"/>
                            <a:gd name="T45" fmla="*/ T44 w 10"/>
                            <a:gd name="T46" fmla="+- 0 10344 1178"/>
                            <a:gd name="T47" fmla="*/ 10344 h 13789"/>
                            <a:gd name="T48" fmla="+- 0 1454 1445"/>
                            <a:gd name="T49" fmla="*/ T48 w 10"/>
                            <a:gd name="T50" fmla="+- 0 10361 1178"/>
                            <a:gd name="T51" fmla="*/ 10361 h 13789"/>
                            <a:gd name="T52" fmla="+- 0 1454 1445"/>
                            <a:gd name="T53" fmla="*/ T52 w 10"/>
                            <a:gd name="T54" fmla="+- 0 10344 1178"/>
                            <a:gd name="T55" fmla="*/ 10344 h 13789"/>
                            <a:gd name="T56" fmla="+- 0 1454 1445"/>
                            <a:gd name="T57" fmla="*/ T56 w 10"/>
                            <a:gd name="T58" fmla="+- 0 9432 1178"/>
                            <a:gd name="T59" fmla="*/ 9432 h 13789"/>
                            <a:gd name="T60" fmla="+- 0 1445 1445"/>
                            <a:gd name="T61" fmla="*/ T60 w 10"/>
                            <a:gd name="T62" fmla="+- 0 8772 1178"/>
                            <a:gd name="T63" fmla="*/ 8772 h 13789"/>
                            <a:gd name="T64" fmla="+- 0 1445 1445"/>
                            <a:gd name="T65" fmla="*/ T64 w 10"/>
                            <a:gd name="T66" fmla="+- 0 8789 1178"/>
                            <a:gd name="T67" fmla="*/ 8789 h 13789"/>
                            <a:gd name="T68" fmla="+- 0 1454 1445"/>
                            <a:gd name="T69" fmla="*/ T68 w 10"/>
                            <a:gd name="T70" fmla="+- 0 9432 1178"/>
                            <a:gd name="T71" fmla="*/ 9432 h 13789"/>
                            <a:gd name="T72" fmla="+- 0 1454 1445"/>
                            <a:gd name="T73" fmla="*/ T72 w 10"/>
                            <a:gd name="T74" fmla="+- 0 8789 1178"/>
                            <a:gd name="T75" fmla="*/ 8789 h 13789"/>
                            <a:gd name="T76" fmla="+- 0 1454 1445"/>
                            <a:gd name="T77" fmla="*/ T76 w 10"/>
                            <a:gd name="T78" fmla="+- 0 6672 1178"/>
                            <a:gd name="T79" fmla="*/ 6672 h 13789"/>
                            <a:gd name="T80" fmla="+- 0 1445 1445"/>
                            <a:gd name="T81" fmla="*/ T80 w 10"/>
                            <a:gd name="T82" fmla="+- 0 7565 1178"/>
                            <a:gd name="T83" fmla="*/ 7565 h 13789"/>
                            <a:gd name="T84" fmla="+- 0 1445 1445"/>
                            <a:gd name="T85" fmla="*/ T84 w 10"/>
                            <a:gd name="T86" fmla="+- 0 7582 1178"/>
                            <a:gd name="T87" fmla="*/ 7582 h 13789"/>
                            <a:gd name="T88" fmla="+- 0 1454 1445"/>
                            <a:gd name="T89" fmla="*/ T88 w 10"/>
                            <a:gd name="T90" fmla="+- 0 8772 1178"/>
                            <a:gd name="T91" fmla="*/ 8772 h 13789"/>
                            <a:gd name="T92" fmla="+- 0 1454 1445"/>
                            <a:gd name="T93" fmla="*/ T92 w 10"/>
                            <a:gd name="T94" fmla="+- 0 7565 1178"/>
                            <a:gd name="T95" fmla="*/ 7565 h 13789"/>
                            <a:gd name="T96" fmla="+- 0 1454 1445"/>
                            <a:gd name="T97" fmla="*/ T96 w 10"/>
                            <a:gd name="T98" fmla="+- 0 6672 1178"/>
                            <a:gd name="T99" fmla="*/ 6672 h 13789"/>
                            <a:gd name="T100" fmla="+- 0 1445 1445"/>
                            <a:gd name="T101" fmla="*/ T100 w 10"/>
                            <a:gd name="T102" fmla="+- 0 1195 1178"/>
                            <a:gd name="T103" fmla="*/ 1195 h 13789"/>
                            <a:gd name="T104" fmla="+- 0 1445 1445"/>
                            <a:gd name="T105" fmla="*/ T104 w 10"/>
                            <a:gd name="T106" fmla="+- 0 3281 1178"/>
                            <a:gd name="T107" fmla="*/ 3281 h 13789"/>
                            <a:gd name="T108" fmla="+- 0 1445 1445"/>
                            <a:gd name="T109" fmla="*/ T108 w 10"/>
                            <a:gd name="T110" fmla="+- 0 3941 1178"/>
                            <a:gd name="T111" fmla="*/ 3941 h 13789"/>
                            <a:gd name="T112" fmla="+- 0 1445 1445"/>
                            <a:gd name="T113" fmla="*/ T112 w 10"/>
                            <a:gd name="T114" fmla="+- 0 5743 1178"/>
                            <a:gd name="T115" fmla="*/ 5743 h 13789"/>
                            <a:gd name="T116" fmla="+- 0 1445 1445"/>
                            <a:gd name="T117" fmla="*/ T116 w 10"/>
                            <a:gd name="T118" fmla="+- 0 5760 1178"/>
                            <a:gd name="T119" fmla="*/ 5760 h 13789"/>
                            <a:gd name="T120" fmla="+- 0 1445 1445"/>
                            <a:gd name="T121" fmla="*/ T120 w 10"/>
                            <a:gd name="T122" fmla="+- 0 6672 1178"/>
                            <a:gd name="T123" fmla="*/ 6672 h 13789"/>
                            <a:gd name="T124" fmla="+- 0 1454 1445"/>
                            <a:gd name="T125" fmla="*/ T124 w 10"/>
                            <a:gd name="T126" fmla="+- 0 6655 1178"/>
                            <a:gd name="T127" fmla="*/ 6655 h 13789"/>
                            <a:gd name="T128" fmla="+- 0 1454 1445"/>
                            <a:gd name="T129" fmla="*/ T128 w 10"/>
                            <a:gd name="T130" fmla="+- 0 5743 1178"/>
                            <a:gd name="T131" fmla="*/ 5743 h 13789"/>
                            <a:gd name="T132" fmla="+- 0 1454 1445"/>
                            <a:gd name="T133" fmla="*/ T132 w 10"/>
                            <a:gd name="T134" fmla="+- 0 3958 1178"/>
                            <a:gd name="T135" fmla="*/ 3958 h 13789"/>
                            <a:gd name="T136" fmla="+- 0 1454 1445"/>
                            <a:gd name="T137" fmla="*/ T136 w 10"/>
                            <a:gd name="T138" fmla="+- 0 3298 1178"/>
                            <a:gd name="T139" fmla="*/ 3298 h 13789"/>
                            <a:gd name="T140" fmla="+- 0 1454 1445"/>
                            <a:gd name="T141" fmla="*/ T140 w 10"/>
                            <a:gd name="T142" fmla="+- 0 3281 1178"/>
                            <a:gd name="T143" fmla="*/ 3281 h 13789"/>
                            <a:gd name="T144" fmla="+- 0 1454 1445"/>
                            <a:gd name="T145" fmla="*/ T144 w 10"/>
                            <a:gd name="T146" fmla="+- 0 1178 1178"/>
                            <a:gd name="T147" fmla="*/ 1178 h 13789"/>
                            <a:gd name="T148" fmla="+- 0 1445 1445"/>
                            <a:gd name="T149" fmla="*/ T148 w 10"/>
                            <a:gd name="T150" fmla="+- 0 1195 1178"/>
                            <a:gd name="T151" fmla="*/ 1195 h 13789"/>
                            <a:gd name="T152" fmla="+- 0 1454 1445"/>
                            <a:gd name="T153" fmla="*/ T152 w 10"/>
                            <a:gd name="T154" fmla="+- 0 1178 1178"/>
                            <a:gd name="T155" fmla="*/ 1178 h 137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0" h="13789">
                              <a:moveTo>
                                <a:pt x="9" y="9183"/>
                              </a:moveTo>
                              <a:lnTo>
                                <a:pt x="0" y="9183"/>
                              </a:lnTo>
                              <a:lnTo>
                                <a:pt x="0" y="9778"/>
                              </a:lnTo>
                              <a:lnTo>
                                <a:pt x="0" y="9795"/>
                              </a:lnTo>
                              <a:lnTo>
                                <a:pt x="0" y="10985"/>
                              </a:lnTo>
                              <a:lnTo>
                                <a:pt x="0" y="11002"/>
                              </a:lnTo>
                              <a:lnTo>
                                <a:pt x="0" y="12281"/>
                              </a:lnTo>
                              <a:lnTo>
                                <a:pt x="0" y="12298"/>
                              </a:lnTo>
                              <a:lnTo>
                                <a:pt x="0" y="13788"/>
                              </a:lnTo>
                              <a:lnTo>
                                <a:pt x="9" y="13788"/>
                              </a:lnTo>
                              <a:lnTo>
                                <a:pt x="9" y="12298"/>
                              </a:lnTo>
                              <a:lnTo>
                                <a:pt x="9" y="12281"/>
                              </a:lnTo>
                              <a:lnTo>
                                <a:pt x="9" y="11002"/>
                              </a:lnTo>
                              <a:lnTo>
                                <a:pt x="9" y="10985"/>
                              </a:lnTo>
                              <a:lnTo>
                                <a:pt x="9" y="9795"/>
                              </a:lnTo>
                              <a:lnTo>
                                <a:pt x="9" y="9778"/>
                              </a:lnTo>
                              <a:lnTo>
                                <a:pt x="9" y="9183"/>
                              </a:lnTo>
                              <a:close/>
                              <a:moveTo>
                                <a:pt x="9" y="8254"/>
                              </a:moveTo>
                              <a:lnTo>
                                <a:pt x="0" y="8254"/>
                              </a:lnTo>
                              <a:lnTo>
                                <a:pt x="0" y="8271"/>
                              </a:lnTo>
                              <a:lnTo>
                                <a:pt x="0" y="9166"/>
                              </a:lnTo>
                              <a:lnTo>
                                <a:pt x="0" y="9183"/>
                              </a:lnTo>
                              <a:lnTo>
                                <a:pt x="9" y="9183"/>
                              </a:lnTo>
                              <a:lnTo>
                                <a:pt x="9" y="9166"/>
                              </a:lnTo>
                              <a:lnTo>
                                <a:pt x="9" y="8271"/>
                              </a:lnTo>
                              <a:lnTo>
                                <a:pt x="9" y="8254"/>
                              </a:lnTo>
                              <a:close/>
                              <a:moveTo>
                                <a:pt x="9" y="7594"/>
                              </a:moveTo>
                              <a:lnTo>
                                <a:pt x="0" y="7594"/>
                              </a:lnTo>
                              <a:lnTo>
                                <a:pt x="0" y="7611"/>
                              </a:lnTo>
                              <a:lnTo>
                                <a:pt x="0" y="8254"/>
                              </a:lnTo>
                              <a:lnTo>
                                <a:pt x="9" y="8254"/>
                              </a:lnTo>
                              <a:lnTo>
                                <a:pt x="9" y="7611"/>
                              </a:lnTo>
                              <a:lnTo>
                                <a:pt x="9" y="7594"/>
                              </a:lnTo>
                              <a:close/>
                              <a:moveTo>
                                <a:pt x="9" y="5494"/>
                              </a:moveTo>
                              <a:lnTo>
                                <a:pt x="0" y="5494"/>
                              </a:lnTo>
                              <a:lnTo>
                                <a:pt x="0" y="6387"/>
                              </a:lnTo>
                              <a:lnTo>
                                <a:pt x="0" y="6404"/>
                              </a:lnTo>
                              <a:lnTo>
                                <a:pt x="0" y="7594"/>
                              </a:lnTo>
                              <a:lnTo>
                                <a:pt x="9" y="7594"/>
                              </a:lnTo>
                              <a:lnTo>
                                <a:pt x="9" y="6404"/>
                              </a:lnTo>
                              <a:lnTo>
                                <a:pt x="9" y="6387"/>
                              </a:lnTo>
                              <a:lnTo>
                                <a:pt x="9" y="5494"/>
                              </a:lnTo>
                              <a:close/>
                              <a:moveTo>
                                <a:pt x="9" y="17"/>
                              </a:moveTo>
                              <a:lnTo>
                                <a:pt x="0" y="17"/>
                              </a:lnTo>
                              <a:lnTo>
                                <a:pt x="0" y="2103"/>
                              </a:lnTo>
                              <a:lnTo>
                                <a:pt x="0" y="2120"/>
                              </a:lnTo>
                              <a:lnTo>
                                <a:pt x="0" y="2763"/>
                              </a:lnTo>
                              <a:lnTo>
                                <a:pt x="0" y="2780"/>
                              </a:lnTo>
                              <a:lnTo>
                                <a:pt x="0" y="4565"/>
                              </a:lnTo>
                              <a:lnTo>
                                <a:pt x="0" y="4582"/>
                              </a:lnTo>
                              <a:lnTo>
                                <a:pt x="0" y="5477"/>
                              </a:lnTo>
                              <a:lnTo>
                                <a:pt x="0" y="5494"/>
                              </a:lnTo>
                              <a:lnTo>
                                <a:pt x="9" y="5494"/>
                              </a:lnTo>
                              <a:lnTo>
                                <a:pt x="9" y="5477"/>
                              </a:lnTo>
                              <a:lnTo>
                                <a:pt x="9" y="4582"/>
                              </a:lnTo>
                              <a:lnTo>
                                <a:pt x="9" y="4565"/>
                              </a:lnTo>
                              <a:lnTo>
                                <a:pt x="9" y="2780"/>
                              </a:lnTo>
                              <a:lnTo>
                                <a:pt x="9" y="2763"/>
                              </a:lnTo>
                              <a:lnTo>
                                <a:pt x="9" y="2120"/>
                              </a:lnTo>
                              <a:lnTo>
                                <a:pt x="9" y="2103"/>
                              </a:lnTo>
                              <a:lnTo>
                                <a:pt x="9" y="17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9" y="17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72.25pt;margin-top:58.9pt;height:689.45pt;width:0.5pt;mso-position-horizontal-relative:page;mso-position-vertical-relative:page;z-index:251660288;mso-width-relative:page;mso-height-relative:page;" fillcolor="#000000" filled="t" stroked="f" coordsize="10,13789" o:gfxdata="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" path="m9,9183l0,9183,0,9778,0,9795,0,10985,0,11002,0,12281,0,12298,0,13788,9,13788,9,12298,9,12281,9,11002,9,10985,9,9795,9,9778,9,9183xm9,8254l0,8254,0,8271,0,9166,0,9183,9,9183,9,9166,9,8271,9,8254xm9,7594l0,7594,0,7611,0,8254,9,8254,9,7611,9,7594xm9,5494l0,5494,0,6387,0,6404,0,7594,9,7594,9,6404,9,6387,9,5494xm9,17l0,17,0,2103,0,2120,0,2763,0,2780,0,4565,0,4582,0,5477,0,5494,9,5494,9,5477,9,4582,9,4565,9,2780,9,2763,9,2120,9,2103,9,17xm9,0l0,0,0,17,9,17,9,0xe">
                <v:path o:connectlocs="0,6579235;0,6957060;0,7723505;0,8546465;0,9503410;5715,8557260;5715,7734300;5715,6967855;5715,6957060;5715,5989320;0,6000115;0,6568440;5715,6579235;5715,6568440;5715,5989320;0,5570220;0,5581015;5715,5989320;5715,5581015;5715,4236720;0,4803775;0,4814570;5715,5570220;5715,4803775;5715,4236720;0,758825;0,2083435;0,2502535;0,3646805;0,3657600;0,4236720;5715,4225925;5715,3646805;5715,2513330;5715,2094230;5715,2083435;5715,748030;0,758825;5715,74803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7A99B963">
      <w:pPr>
        <w:rPr>
          <w:sz w:val="2"/>
          <w:szCs w:val="2"/>
        </w:rPr>
        <w:sectPr>
          <w:footerReference r:id="rId9" w:type="default"/>
          <w:pgSz w:w="11920" w:h="16860"/>
          <w:pgMar w:top="1160" w:right="360" w:bottom="280" w:left="940" w:header="0" w:footer="0" w:gutter="0"/>
          <w:cols w:space="720" w:num="1"/>
        </w:sectPr>
      </w:pPr>
    </w:p>
    <w:tbl>
      <w:tblPr>
        <w:tblStyle w:val="16"/>
        <w:tblW w:w="0" w:type="auto"/>
        <w:tblInd w:w="5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4"/>
        <w:gridCol w:w="2412"/>
        <w:gridCol w:w="1135"/>
        <w:gridCol w:w="3715"/>
      </w:tblGrid>
      <w:tr w14:paraId="40F75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554" w:type="dxa"/>
            <w:vMerge w:val="restart"/>
            <w:tcBorders>
              <w:top w:val="nil"/>
            </w:tcBorders>
          </w:tcPr>
          <w:p w14:paraId="4D12E6DA">
            <w:pPr>
              <w:pStyle w:val="19"/>
              <w:rPr>
                <w:sz w:val="24"/>
                <w:lang w:val="ru-RU"/>
              </w:rPr>
            </w:pPr>
          </w:p>
        </w:tc>
        <w:tc>
          <w:tcPr>
            <w:tcW w:w="2412" w:type="dxa"/>
            <w:vMerge w:val="restart"/>
            <w:tcBorders>
              <w:top w:val="nil"/>
            </w:tcBorders>
          </w:tcPr>
          <w:p w14:paraId="2721D636">
            <w:pPr>
              <w:pStyle w:val="19"/>
              <w:rPr>
                <w:sz w:val="24"/>
                <w:lang w:val="ru-RU"/>
              </w:rPr>
            </w:pPr>
          </w:p>
        </w:tc>
        <w:tc>
          <w:tcPr>
            <w:tcW w:w="1135" w:type="dxa"/>
          </w:tcPr>
          <w:p w14:paraId="0EA603B4">
            <w:pPr>
              <w:pStyle w:val="19"/>
              <w:spacing w:before="1"/>
              <w:ind w:left="78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2.3.03</w:t>
            </w:r>
          </w:p>
        </w:tc>
        <w:tc>
          <w:tcPr>
            <w:tcW w:w="3715" w:type="dxa"/>
          </w:tcPr>
          <w:p w14:paraId="3286A2C1">
            <w:pPr>
              <w:pStyle w:val="19"/>
              <w:spacing w:before="1" w:line="259" w:lineRule="auto"/>
              <w:ind w:left="126" w:right="6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требований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ТБ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охраны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</w:t>
            </w:r>
          </w:p>
        </w:tc>
      </w:tr>
      <w:tr w14:paraId="67A51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69C024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31DD73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0000FFF3">
            <w:pPr>
              <w:pStyle w:val="19"/>
              <w:spacing w:before="1"/>
              <w:ind w:left="78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 2.3.04</w:t>
            </w:r>
          </w:p>
        </w:tc>
        <w:tc>
          <w:tcPr>
            <w:tcW w:w="3715" w:type="dxa"/>
          </w:tcPr>
          <w:p w14:paraId="725E5A90">
            <w:pPr>
              <w:pStyle w:val="19"/>
              <w:spacing w:before="1" w:line="259" w:lineRule="auto"/>
              <w:ind w:left="126" w:right="8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Выполнять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обеспечивающие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экономических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производственной</w:t>
            </w:r>
          </w:p>
          <w:p w14:paraId="761FEB5B">
            <w:pPr>
              <w:pStyle w:val="19"/>
              <w:spacing w:line="276" w:lineRule="exact"/>
              <w:ind w:left="12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деятельности</w:t>
            </w:r>
          </w:p>
        </w:tc>
      </w:tr>
      <w:tr w14:paraId="11D72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228326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218C8E62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1EE89EA5">
            <w:pPr>
              <w:pStyle w:val="19"/>
              <w:spacing w:before="1"/>
              <w:ind w:left="28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2.3.01</w:t>
            </w:r>
          </w:p>
        </w:tc>
        <w:tc>
          <w:tcPr>
            <w:tcW w:w="3715" w:type="dxa"/>
          </w:tcPr>
          <w:p w14:paraId="0714A678">
            <w:pPr>
              <w:pStyle w:val="19"/>
              <w:spacing w:before="1" w:line="259" w:lineRule="auto"/>
              <w:ind w:left="126" w:right="3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к качеству деталей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кроя для деталей из основных,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подкладочных и прикладных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материалов</w:t>
            </w:r>
          </w:p>
        </w:tc>
      </w:tr>
      <w:tr w14:paraId="2CAE8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6A12E3E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4FB5C8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0BE0DA72">
            <w:pPr>
              <w:pStyle w:val="19"/>
              <w:spacing w:before="1"/>
              <w:ind w:left="28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2.3.02</w:t>
            </w:r>
          </w:p>
        </w:tc>
        <w:tc>
          <w:tcPr>
            <w:tcW w:w="3715" w:type="dxa"/>
          </w:tcPr>
          <w:p w14:paraId="6D492A5D">
            <w:pPr>
              <w:pStyle w:val="19"/>
              <w:spacing w:before="1"/>
              <w:ind w:left="12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Приемы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контроля деталей кроя</w:t>
            </w:r>
          </w:p>
        </w:tc>
      </w:tr>
      <w:tr w14:paraId="321C5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33932E1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76821FC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6CD07FB8">
            <w:pPr>
              <w:pStyle w:val="19"/>
              <w:spacing w:before="3"/>
              <w:ind w:left="23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2.3.03</w:t>
            </w:r>
          </w:p>
        </w:tc>
        <w:tc>
          <w:tcPr>
            <w:tcW w:w="3715" w:type="dxa"/>
          </w:tcPr>
          <w:p w14:paraId="6BA839FA">
            <w:pPr>
              <w:pStyle w:val="19"/>
              <w:spacing w:before="3"/>
              <w:ind w:lef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Технические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условия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выполнения</w:t>
            </w:r>
          </w:p>
          <w:p w14:paraId="6A9ED2ED">
            <w:pPr>
              <w:pStyle w:val="19"/>
              <w:spacing w:before="22"/>
              <w:ind w:lef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операций</w:t>
            </w:r>
          </w:p>
        </w:tc>
      </w:tr>
      <w:tr w14:paraId="534DE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6BD8D0E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5071881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35" w:type="dxa"/>
          </w:tcPr>
          <w:p w14:paraId="5BC2E03C">
            <w:pPr>
              <w:pStyle w:val="19"/>
              <w:spacing w:before="1"/>
              <w:ind w:left="23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2.3.04</w:t>
            </w:r>
          </w:p>
        </w:tc>
        <w:tc>
          <w:tcPr>
            <w:tcW w:w="3715" w:type="dxa"/>
          </w:tcPr>
          <w:p w14:paraId="4F5B0B67">
            <w:pPr>
              <w:pStyle w:val="19"/>
              <w:tabs>
                <w:tab w:val="left" w:pos="1874"/>
              </w:tabs>
              <w:spacing w:before="1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Действующие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государственные</w:t>
            </w:r>
          </w:p>
          <w:p w14:paraId="606FAB6C">
            <w:pPr>
              <w:pStyle w:val="19"/>
              <w:spacing w:before="22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стандарты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технические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условия</w:t>
            </w:r>
          </w:p>
        </w:tc>
      </w:tr>
      <w:tr w14:paraId="4BC83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45B825C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210E2C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4DEA7642">
            <w:pPr>
              <w:pStyle w:val="19"/>
              <w:spacing w:before="1"/>
              <w:ind w:left="23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2.3.05</w:t>
            </w:r>
          </w:p>
        </w:tc>
        <w:tc>
          <w:tcPr>
            <w:tcW w:w="3715" w:type="dxa"/>
          </w:tcPr>
          <w:p w14:paraId="096429E5">
            <w:pPr>
              <w:pStyle w:val="19"/>
              <w:tabs>
                <w:tab w:val="left" w:pos="1276"/>
                <w:tab w:val="left" w:pos="2361"/>
                <w:tab w:val="left" w:pos="2531"/>
              </w:tabs>
              <w:spacing w:before="1" w:line="259" w:lineRule="auto"/>
              <w:ind w:left="124" w:right="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Порядок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ведения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контрольно-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учетной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первичной</w:t>
            </w:r>
          </w:p>
          <w:p w14:paraId="6D7C2129">
            <w:pPr>
              <w:pStyle w:val="19"/>
              <w:spacing w:line="275" w:lineRule="exact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документации</w:t>
            </w:r>
          </w:p>
        </w:tc>
      </w:tr>
      <w:tr w14:paraId="2EB1A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0FFFF31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738EEC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79735386">
            <w:pPr>
              <w:pStyle w:val="19"/>
              <w:spacing w:before="1"/>
              <w:ind w:left="23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2.3.06</w:t>
            </w:r>
          </w:p>
        </w:tc>
        <w:tc>
          <w:tcPr>
            <w:tcW w:w="3715" w:type="dxa"/>
          </w:tcPr>
          <w:p w14:paraId="22E1CBE1">
            <w:pPr>
              <w:pStyle w:val="19"/>
              <w:spacing w:before="1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 работ</w:t>
            </w:r>
          </w:p>
          <w:p w14:paraId="1D9C311F">
            <w:pPr>
              <w:pStyle w:val="19"/>
              <w:spacing w:before="10" w:line="290" w:lineRule="atLeast"/>
              <w:ind w:left="124" w:right="7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 выполнении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технологических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операций</w:t>
            </w:r>
          </w:p>
        </w:tc>
      </w:tr>
      <w:tr w14:paraId="296A9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2554" w:type="dxa"/>
            <w:vMerge w:val="continue"/>
            <w:tcBorders>
              <w:top w:val="nil"/>
            </w:tcBorders>
          </w:tcPr>
          <w:p w14:paraId="1D5BB9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2" w:type="dxa"/>
            <w:vMerge w:val="continue"/>
            <w:tcBorders>
              <w:top w:val="nil"/>
            </w:tcBorders>
          </w:tcPr>
          <w:p w14:paraId="228D947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</w:tcPr>
          <w:p w14:paraId="1D60F18E">
            <w:pPr>
              <w:pStyle w:val="19"/>
              <w:spacing w:before="1"/>
              <w:ind w:left="23" w:right="117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2.3.07</w:t>
            </w:r>
          </w:p>
        </w:tc>
        <w:tc>
          <w:tcPr>
            <w:tcW w:w="3715" w:type="dxa"/>
          </w:tcPr>
          <w:p w14:paraId="1A9550EB">
            <w:pPr>
              <w:pStyle w:val="19"/>
              <w:tabs>
                <w:tab w:val="left" w:pos="1998"/>
              </w:tabs>
              <w:spacing w:before="1" w:line="259" w:lineRule="auto"/>
              <w:ind w:left="124" w:right="13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экономических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показателей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производственной</w:t>
            </w:r>
          </w:p>
          <w:p w14:paraId="32A3213D">
            <w:pPr>
              <w:pStyle w:val="19"/>
              <w:spacing w:line="275" w:lineRule="exact"/>
              <w:ind w:lef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деятельности</w:t>
            </w:r>
          </w:p>
        </w:tc>
      </w:tr>
    </w:tbl>
    <w:p w14:paraId="3AB84283">
      <w:pPr>
        <w:pStyle w:val="8"/>
        <w:rPr>
          <w:sz w:val="20"/>
        </w:rPr>
      </w:pPr>
    </w:p>
    <w:p w14:paraId="619B798D">
      <w:pPr>
        <w:pStyle w:val="8"/>
        <w:rPr>
          <w:sz w:val="20"/>
        </w:rPr>
      </w:pPr>
    </w:p>
    <w:p w14:paraId="1FC4B45D">
      <w:pPr>
        <w:pStyle w:val="8"/>
        <w:rPr>
          <w:sz w:val="20"/>
        </w:rPr>
      </w:pPr>
    </w:p>
    <w:p w14:paraId="7C565604">
      <w:pPr>
        <w:pStyle w:val="8"/>
        <w:spacing w:before="3"/>
        <w:rPr>
          <w:sz w:val="25"/>
        </w:rPr>
      </w:pPr>
    </w:p>
    <w:p w14:paraId="138B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1.3. Количество часов, отводимых  на освоение программы практики:</w:t>
      </w:r>
    </w:p>
    <w:p w14:paraId="4375D8C1">
      <w:p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Объём программы практики: 468 часов, </w:t>
      </w:r>
    </w:p>
    <w:p w14:paraId="4D341516">
      <w:p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том числе: </w:t>
      </w:r>
    </w:p>
    <w:p w14:paraId="7B012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учебной практики 72 часа,</w:t>
      </w:r>
    </w:p>
    <w:p w14:paraId="74FE0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производственной практики  396  часов.</w:t>
      </w:r>
    </w:p>
    <w:p w14:paraId="6FA4E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</w:p>
    <w:p w14:paraId="4793A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  <w:lang w:eastAsia="ru-RU"/>
        </w:rPr>
        <w:sectPr>
          <w:footerReference r:id="rId10" w:type="default"/>
          <w:pgSz w:w="11906" w:h="16838"/>
          <w:pgMar w:top="567" w:right="567" w:bottom="567" w:left="851" w:header="708" w:footer="708" w:gutter="0"/>
          <w:cols w:space="708" w:num="1"/>
          <w:docGrid w:linePitch="360" w:charSpace="0"/>
        </w:sectPr>
      </w:pPr>
    </w:p>
    <w:p w14:paraId="15CDF6E2">
      <w:pPr>
        <w:pStyle w:val="8"/>
        <w:rPr>
          <w:sz w:val="26"/>
        </w:rPr>
      </w:pPr>
    </w:p>
    <w:p w14:paraId="0354FB91">
      <w:pPr>
        <w:pStyle w:val="8"/>
        <w:spacing w:before="9"/>
        <w:rPr>
          <w:sz w:val="26"/>
        </w:rPr>
      </w:pPr>
    </w:p>
    <w:p w14:paraId="71BDF8D1">
      <w:pPr>
        <w:pStyle w:val="4"/>
        <w:numPr>
          <w:ilvl w:val="1"/>
          <w:numId w:val="2"/>
        </w:numPr>
        <w:tabs>
          <w:tab w:val="left" w:pos="3791"/>
        </w:tabs>
        <w:spacing w:line="319" w:lineRule="auto"/>
        <w:ind w:left="747" w:right="4045" w:firstLine="2796"/>
        <w:jc w:val="left"/>
      </w:pPr>
      <w:bookmarkStart w:id="1" w:name="2._СТРУКТУРА_И_СОДЕРЖАНИЕ_ПРОФЕССИОНАЛЬН"/>
      <w:bookmarkEnd w:id="1"/>
      <w:r>
        <w:t>СТРУКТУРА И СОДЕРЖАНИЕ ПРОГРАММЫ ПРАКТИКИ</w:t>
      </w:r>
      <w:r>
        <w:rPr>
          <w:spacing w:val="-57"/>
        </w:rPr>
        <w:t xml:space="preserve"> </w:t>
      </w:r>
    </w:p>
    <w:tbl>
      <w:tblPr>
        <w:tblStyle w:val="16"/>
        <w:tblW w:w="0" w:type="auto"/>
        <w:tblInd w:w="4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2563"/>
        <w:gridCol w:w="758"/>
        <w:gridCol w:w="4759"/>
        <w:gridCol w:w="4961"/>
      </w:tblGrid>
      <w:tr w14:paraId="4BD68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973" w:type="dxa"/>
            <w:vMerge w:val="restart"/>
          </w:tcPr>
          <w:p w14:paraId="46DCAAF1">
            <w:pPr>
              <w:pStyle w:val="21"/>
              <w:rPr>
                <w:sz w:val="28"/>
                <w:szCs w:val="28"/>
                <w:lang w:val="ru-RU"/>
              </w:rPr>
            </w:pPr>
          </w:p>
          <w:p w14:paraId="11A39893">
            <w:pPr>
              <w:pStyle w:val="21"/>
              <w:rPr>
                <w:sz w:val="28"/>
                <w:szCs w:val="28"/>
                <w:lang w:val="ru-RU"/>
              </w:rPr>
            </w:pPr>
          </w:p>
          <w:p w14:paraId="6D602980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Коды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профессиональных</w:t>
            </w:r>
          </w:p>
          <w:p w14:paraId="0922A9AA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общих</w:t>
            </w:r>
            <w:r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563" w:type="dxa"/>
            <w:vMerge w:val="restart"/>
          </w:tcPr>
          <w:p w14:paraId="156AD34B">
            <w:pPr>
              <w:pStyle w:val="21"/>
              <w:rPr>
                <w:sz w:val="28"/>
                <w:szCs w:val="28"/>
                <w:lang w:val="ru-RU"/>
              </w:rPr>
            </w:pPr>
          </w:p>
          <w:p w14:paraId="1CC37771">
            <w:pPr>
              <w:pStyle w:val="21"/>
              <w:rPr>
                <w:sz w:val="28"/>
                <w:szCs w:val="28"/>
                <w:lang w:val="ru-RU"/>
              </w:rPr>
            </w:pPr>
          </w:p>
          <w:p w14:paraId="2EA56BCD">
            <w:pPr>
              <w:pStyle w:val="21"/>
              <w:rPr>
                <w:sz w:val="28"/>
                <w:szCs w:val="28"/>
                <w:lang w:val="ru-RU"/>
              </w:rPr>
            </w:pPr>
          </w:p>
          <w:p w14:paraId="254FB33F">
            <w:pPr>
              <w:pStyle w:val="2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практики</w:t>
            </w:r>
          </w:p>
        </w:tc>
        <w:tc>
          <w:tcPr>
            <w:tcW w:w="758" w:type="dxa"/>
            <w:vMerge w:val="restart"/>
          </w:tcPr>
          <w:p w14:paraId="1A3F6CC4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9720" w:type="dxa"/>
            <w:gridSpan w:val="2"/>
            <w:tcBorders>
              <w:right w:val="single" w:color="auto" w:sz="4" w:space="0"/>
            </w:tcBorders>
          </w:tcPr>
          <w:p w14:paraId="1A0902FC">
            <w:pPr>
              <w:pStyle w:val="21"/>
              <w:rPr>
                <w:sz w:val="28"/>
                <w:szCs w:val="28"/>
                <w:lang w:val="en-US"/>
              </w:rPr>
            </w:pPr>
          </w:p>
          <w:p w14:paraId="7B07EC28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Объем, ак. час.        </w:t>
            </w:r>
          </w:p>
        </w:tc>
      </w:tr>
      <w:tr w14:paraId="31473E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973" w:type="dxa"/>
            <w:vMerge w:val="continue"/>
            <w:tcBorders>
              <w:top w:val="nil"/>
            </w:tcBorders>
          </w:tcPr>
          <w:p w14:paraId="11F39E4C">
            <w:pPr>
              <w:pStyle w:val="21"/>
              <w:rPr>
                <w:sz w:val="28"/>
                <w:szCs w:val="28"/>
                <w:lang w:val="en-US"/>
              </w:rPr>
            </w:pPr>
          </w:p>
        </w:tc>
        <w:tc>
          <w:tcPr>
            <w:tcW w:w="2563" w:type="dxa"/>
            <w:vMerge w:val="continue"/>
            <w:tcBorders>
              <w:top w:val="nil"/>
            </w:tcBorders>
          </w:tcPr>
          <w:p w14:paraId="50D9ED27">
            <w:pPr>
              <w:pStyle w:val="21"/>
              <w:rPr>
                <w:sz w:val="28"/>
                <w:szCs w:val="28"/>
                <w:lang w:val="en-US"/>
              </w:rPr>
            </w:pPr>
          </w:p>
        </w:tc>
        <w:tc>
          <w:tcPr>
            <w:tcW w:w="758" w:type="dxa"/>
            <w:vMerge w:val="continue"/>
            <w:tcBorders>
              <w:top w:val="nil"/>
            </w:tcBorders>
          </w:tcPr>
          <w:p w14:paraId="2A5E9B3C">
            <w:pPr>
              <w:pStyle w:val="21"/>
              <w:rPr>
                <w:sz w:val="28"/>
                <w:szCs w:val="28"/>
                <w:lang w:val="en-US"/>
              </w:rPr>
            </w:pPr>
          </w:p>
        </w:tc>
        <w:tc>
          <w:tcPr>
            <w:tcW w:w="9720" w:type="dxa"/>
            <w:gridSpan w:val="2"/>
          </w:tcPr>
          <w:p w14:paraId="3741F9EF">
            <w:pPr>
              <w:pStyle w:val="21"/>
              <w:rPr>
                <w:sz w:val="28"/>
                <w:szCs w:val="28"/>
                <w:lang w:val="en-US"/>
              </w:rPr>
            </w:pPr>
          </w:p>
        </w:tc>
      </w:tr>
      <w:tr w14:paraId="3F333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973" w:type="dxa"/>
            <w:vMerge w:val="continue"/>
            <w:tcBorders>
              <w:top w:val="nil"/>
            </w:tcBorders>
          </w:tcPr>
          <w:p w14:paraId="6F9E85BE">
            <w:pPr>
              <w:pStyle w:val="21"/>
              <w:rPr>
                <w:sz w:val="28"/>
                <w:szCs w:val="28"/>
                <w:lang w:val="en-US"/>
              </w:rPr>
            </w:pPr>
          </w:p>
        </w:tc>
        <w:tc>
          <w:tcPr>
            <w:tcW w:w="2563" w:type="dxa"/>
            <w:vMerge w:val="continue"/>
            <w:tcBorders>
              <w:top w:val="nil"/>
            </w:tcBorders>
          </w:tcPr>
          <w:p w14:paraId="44BE114E">
            <w:pPr>
              <w:pStyle w:val="21"/>
              <w:rPr>
                <w:sz w:val="28"/>
                <w:szCs w:val="28"/>
                <w:lang w:val="en-US"/>
              </w:rPr>
            </w:pPr>
          </w:p>
        </w:tc>
        <w:tc>
          <w:tcPr>
            <w:tcW w:w="758" w:type="dxa"/>
            <w:vMerge w:val="continue"/>
            <w:tcBorders>
              <w:top w:val="nil"/>
            </w:tcBorders>
          </w:tcPr>
          <w:p w14:paraId="0E90777F">
            <w:pPr>
              <w:pStyle w:val="21"/>
              <w:rPr>
                <w:sz w:val="28"/>
                <w:szCs w:val="28"/>
                <w:lang w:val="en-US"/>
              </w:rPr>
            </w:pPr>
          </w:p>
        </w:tc>
        <w:tc>
          <w:tcPr>
            <w:tcW w:w="4759" w:type="dxa"/>
          </w:tcPr>
          <w:p w14:paraId="5FA9A0D5">
            <w:pPr>
              <w:pStyle w:val="21"/>
              <w:rPr>
                <w:sz w:val="28"/>
                <w:szCs w:val="28"/>
                <w:lang w:val="en-US"/>
              </w:rPr>
            </w:pPr>
          </w:p>
          <w:p w14:paraId="58109E5D">
            <w:pPr>
              <w:pStyle w:val="2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Учебная</w:t>
            </w:r>
          </w:p>
        </w:tc>
        <w:tc>
          <w:tcPr>
            <w:tcW w:w="4961" w:type="dxa"/>
          </w:tcPr>
          <w:p w14:paraId="3B5F38AB">
            <w:pPr>
              <w:pStyle w:val="21"/>
              <w:rPr>
                <w:sz w:val="28"/>
                <w:szCs w:val="28"/>
                <w:lang w:val="en-US"/>
              </w:rPr>
            </w:pPr>
          </w:p>
          <w:p w14:paraId="76F92D43">
            <w:pPr>
              <w:pStyle w:val="2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Произво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дственная</w:t>
            </w:r>
          </w:p>
        </w:tc>
      </w:tr>
      <w:tr w14:paraId="61491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973" w:type="dxa"/>
          </w:tcPr>
          <w:p w14:paraId="163F687D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563" w:type="dxa"/>
          </w:tcPr>
          <w:p w14:paraId="3E700801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58" w:type="dxa"/>
          </w:tcPr>
          <w:p w14:paraId="73A75D8D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759" w:type="dxa"/>
          </w:tcPr>
          <w:p w14:paraId="19A352BC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</w:tcPr>
          <w:p w14:paraId="6FD5B964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14:paraId="389B3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973" w:type="dxa"/>
          </w:tcPr>
          <w:p w14:paraId="6ACD9D5D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ПК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1.1 – 1.3</w:t>
            </w:r>
            <w:r>
              <w:rPr>
                <w:sz w:val="28"/>
                <w:szCs w:val="28"/>
                <w:lang w:val="ru-RU"/>
              </w:rPr>
              <w:t xml:space="preserve">, </w:t>
            </w:r>
          </w:p>
          <w:p w14:paraId="1CBCBFED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1,5,6</w:t>
            </w:r>
          </w:p>
        </w:tc>
        <w:tc>
          <w:tcPr>
            <w:tcW w:w="2563" w:type="dxa"/>
          </w:tcPr>
          <w:p w14:paraId="72AE6A72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УП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758" w:type="dxa"/>
          </w:tcPr>
          <w:p w14:paraId="6FEBCEC6">
            <w:pPr>
              <w:pStyle w:val="2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759" w:type="dxa"/>
          </w:tcPr>
          <w:p w14:paraId="1B972E2D">
            <w:pPr>
              <w:pStyle w:val="2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72</w:t>
            </w:r>
          </w:p>
        </w:tc>
        <w:tc>
          <w:tcPr>
            <w:tcW w:w="4961" w:type="dxa"/>
          </w:tcPr>
          <w:p w14:paraId="69C8FFA8">
            <w:pPr>
              <w:pStyle w:val="21"/>
              <w:jc w:val="center"/>
              <w:rPr>
                <w:sz w:val="28"/>
                <w:szCs w:val="28"/>
                <w:lang w:val="en-US"/>
              </w:rPr>
            </w:pPr>
          </w:p>
        </w:tc>
      </w:tr>
      <w:tr w14:paraId="408B0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973" w:type="dxa"/>
          </w:tcPr>
          <w:p w14:paraId="2E644859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ПК</w:t>
            </w:r>
            <w:r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1.1.-1.3.</w:t>
            </w:r>
          </w:p>
          <w:p w14:paraId="34F07321">
            <w:pPr>
              <w:pStyle w:val="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1,5,6</w:t>
            </w:r>
          </w:p>
        </w:tc>
        <w:tc>
          <w:tcPr>
            <w:tcW w:w="2563" w:type="dxa"/>
          </w:tcPr>
          <w:p w14:paraId="1027B728">
            <w:pPr>
              <w:pStyle w:val="2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ПП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02</w:t>
            </w:r>
          </w:p>
        </w:tc>
        <w:tc>
          <w:tcPr>
            <w:tcW w:w="758" w:type="dxa"/>
          </w:tcPr>
          <w:p w14:paraId="75ABB337">
            <w:pPr>
              <w:pStyle w:val="2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59" w:type="dxa"/>
          </w:tcPr>
          <w:p w14:paraId="5D456190">
            <w:pPr>
              <w:pStyle w:val="2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14:paraId="3CCC58C5">
            <w:pPr>
              <w:pStyle w:val="2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396</w:t>
            </w:r>
          </w:p>
        </w:tc>
      </w:tr>
      <w:tr w14:paraId="5DB4E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973" w:type="dxa"/>
          </w:tcPr>
          <w:p w14:paraId="226CD772">
            <w:pPr>
              <w:pStyle w:val="19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63" w:type="dxa"/>
          </w:tcPr>
          <w:p w14:paraId="5041E5AD">
            <w:pPr>
              <w:pStyle w:val="19"/>
              <w:spacing w:before="4"/>
              <w:ind w:left="321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Всего:</w:t>
            </w:r>
          </w:p>
        </w:tc>
        <w:tc>
          <w:tcPr>
            <w:tcW w:w="758" w:type="dxa"/>
          </w:tcPr>
          <w:p w14:paraId="294FEA2F">
            <w:pPr>
              <w:pStyle w:val="19"/>
              <w:spacing w:before="6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759" w:type="dxa"/>
          </w:tcPr>
          <w:p w14:paraId="29BA341E">
            <w:pPr>
              <w:pStyle w:val="19"/>
              <w:spacing w:before="6"/>
              <w:ind w:left="480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                     72</w:t>
            </w:r>
          </w:p>
        </w:tc>
        <w:tc>
          <w:tcPr>
            <w:tcW w:w="4961" w:type="dxa"/>
          </w:tcPr>
          <w:p w14:paraId="7C7D4DA6">
            <w:pPr>
              <w:pStyle w:val="19"/>
              <w:spacing w:before="6"/>
              <w:ind w:left="482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 xml:space="preserve">                          396 </w:t>
            </w:r>
          </w:p>
        </w:tc>
      </w:tr>
    </w:tbl>
    <w:p w14:paraId="2D030152">
      <w:pPr>
        <w:pStyle w:val="4"/>
        <w:tabs>
          <w:tab w:val="left" w:pos="3791"/>
        </w:tabs>
        <w:spacing w:line="319" w:lineRule="auto"/>
        <w:ind w:left="3543" w:right="4045"/>
        <w:jc w:val="right"/>
      </w:pPr>
    </w:p>
    <w:p w14:paraId="0B0B10A2">
      <w:pPr>
        <w:pStyle w:val="8"/>
        <w:spacing w:before="2"/>
        <w:rPr>
          <w:b/>
          <w:sz w:val="20"/>
        </w:rPr>
      </w:pPr>
    </w:p>
    <w:p w14:paraId="20FA1CDB">
      <w:pPr>
        <w:jc w:val="right"/>
        <w:rPr>
          <w:sz w:val="24"/>
        </w:rPr>
        <w:sectPr>
          <w:footerReference r:id="rId11" w:type="default"/>
          <w:pgSz w:w="16860" w:h="11920" w:orient="landscape"/>
          <w:pgMar w:top="760" w:right="440" w:bottom="280" w:left="760" w:header="0" w:footer="0" w:gutter="0"/>
          <w:cols w:space="720" w:num="1"/>
        </w:sectPr>
      </w:pPr>
    </w:p>
    <w:p w14:paraId="60F16ED9">
      <w:pPr>
        <w:spacing w:before="90"/>
        <w:ind w:left="1467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 практики</w:t>
      </w:r>
    </w:p>
    <w:p w14:paraId="115405F4">
      <w:pPr>
        <w:spacing w:before="9" w:after="1"/>
        <w:rPr>
          <w:b/>
          <w:sz w:val="27"/>
          <w:szCs w:val="24"/>
        </w:rPr>
      </w:pPr>
    </w:p>
    <w:tbl>
      <w:tblPr>
        <w:tblStyle w:val="22"/>
        <w:tblW w:w="0" w:type="auto"/>
        <w:tblInd w:w="1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0490"/>
        <w:gridCol w:w="1559"/>
      </w:tblGrid>
      <w:tr w14:paraId="2B2A1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3284" w:type="dxa"/>
          </w:tcPr>
          <w:p w14:paraId="156464E5">
            <w:pPr>
              <w:spacing w:before="1"/>
              <w:ind w:left="249" w:right="398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Вид практики</w:t>
            </w:r>
          </w:p>
        </w:tc>
        <w:tc>
          <w:tcPr>
            <w:tcW w:w="10490" w:type="dxa"/>
          </w:tcPr>
          <w:p w14:paraId="7E7BB562">
            <w:pPr>
              <w:spacing w:before="6" w:line="276" w:lineRule="auto"/>
              <w:ind w:left="219" w:right="493" w:firstLine="2"/>
              <w:jc w:val="center"/>
              <w:rPr>
                <w:i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Виды работ</w:t>
            </w:r>
          </w:p>
          <w:p w14:paraId="0BC65A8D">
            <w:pPr>
              <w:spacing w:before="3"/>
              <w:ind w:left="3704" w:right="3219"/>
              <w:jc w:val="center"/>
              <w:rPr>
                <w:i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4C14A093">
            <w:pPr>
              <w:spacing w:before="6" w:line="261" w:lineRule="auto"/>
              <w:ind w:left="317" w:right="554" w:hanging="51"/>
              <w:rPr>
                <w:b/>
                <w:sz w:val="24"/>
                <w:lang w:val="en-US"/>
              </w:rPr>
            </w:pPr>
            <w:r>
              <w:rPr>
                <w:b/>
                <w:spacing w:val="-1"/>
                <w:sz w:val="24"/>
                <w:lang w:val="en-US"/>
              </w:rPr>
              <w:t>Объем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           </w:t>
            </w:r>
            <w:r>
              <w:rPr>
                <w:b/>
                <w:sz w:val="24"/>
                <w:lang w:val="en-US"/>
              </w:rPr>
              <w:t>часов</w:t>
            </w:r>
          </w:p>
        </w:tc>
      </w:tr>
      <w:tr w14:paraId="1636B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3284" w:type="dxa"/>
          </w:tcPr>
          <w:p w14:paraId="2D6A2F50">
            <w:pPr>
              <w:spacing w:before="1" w:line="237" w:lineRule="auto"/>
              <w:ind w:left="220" w:right="565" w:firstLine="2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УП.02</w:t>
            </w:r>
          </w:p>
        </w:tc>
        <w:tc>
          <w:tcPr>
            <w:tcW w:w="10490" w:type="dxa"/>
          </w:tcPr>
          <w:p w14:paraId="2B7C4C9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рабочего места. Требования норм и правил охраны труда и пожарной безопасности </w:t>
            </w:r>
          </w:p>
          <w:p w14:paraId="05DF91B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 операций поузловой обработки деталей:</w:t>
            </w:r>
          </w:p>
          <w:p w14:paraId="04D3BF6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2 разряда: выполнение швов в подгибку с открытым и закрытым срезом, стачных, настрочных, расстрочных, накладных, двойного.</w:t>
            </w:r>
          </w:p>
          <w:p w14:paraId="2011920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3 разряда: - выполнение машинных швов: окантовочных, обтачных.</w:t>
            </w:r>
          </w:p>
          <w:p w14:paraId="3011A7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2 разряда: -подтягивание нитки для образования сборки после прокладывания строчки.</w:t>
            </w:r>
          </w:p>
          <w:p w14:paraId="2F34C6C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Операции 3 разряда: - обметывание срезов на специальной машине, обработка срезов окантовочным швом, обметывание срезов деталей отделочной строчкой, обработка вытачек разных видов и конструктивных решений, обработка клапанов, листочек, хлястиков, пат. обработка карманов накладных </w:t>
            </w:r>
          </w:p>
          <w:p w14:paraId="1954D91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4 разряда: - обработка складок, - обработка сборок и подрезов, обработка кокеток различными способами,</w:t>
            </w:r>
          </w:p>
          <w:p w14:paraId="6E2734B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обработка манжет и соединение их с изделием различными способами, обработка прорезных карманов с листочкой.</w:t>
            </w:r>
          </w:p>
          <w:p w14:paraId="34359F9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 операций обработки деталей и изготовление швейных изделий из текстильных материалов средней сложности:</w:t>
            </w:r>
          </w:p>
          <w:p w14:paraId="4E63C4D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Фартуки, трусы:</w:t>
            </w:r>
          </w:p>
          <w:p w14:paraId="79ECF24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2 разряда: - проверка и уточнение деталей, уточнение и нанесение контрольных насечек, знаков, обработка отделочных деталей, обработка срезов швом в подгибку.</w:t>
            </w:r>
          </w:p>
          <w:p w14:paraId="0E402E7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3 разряда:- обметывание и соединение срезов деталей, стачивание пояса, обтачивание концов пояса, обработка среднего среза изделия запошивочным швом. ВТО</w:t>
            </w:r>
          </w:p>
          <w:p w14:paraId="437D85A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Постельное и столовое белье:</w:t>
            </w:r>
          </w:p>
          <w:p w14:paraId="632F7E9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2 разряда: - обработка продольных и поперечных срезов пододеяльника, обработка клапана наволочки,</w:t>
            </w:r>
          </w:p>
          <w:p w14:paraId="0F1CD14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обработка срезов простыни швом вподгибку, ВТО белья.</w:t>
            </w:r>
          </w:p>
          <w:p w14:paraId="59F1514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3 разряда: - изготовление постельного белья, обработка выреза пододеяльника, обработка срезов двойным и запошивочным швами. ВТО.</w:t>
            </w:r>
          </w:p>
          <w:p w14:paraId="44EDA1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Постельное белье, столовое белье из тканей 2–3 группы сложности:</w:t>
            </w:r>
          </w:p>
          <w:p w14:paraId="1AFB30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3 разряда: - обработка продольных и поперечных срезов пододеяльника с использованием средств малой механизации,- обработка клапана наволочки,- обработка срезов простыни швом в подгибку, ВТО белья.</w:t>
            </w:r>
          </w:p>
          <w:p w14:paraId="570A691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4 разряда: - изготовление постельного белья, обработка выреза пододеяльника различными способами,</w:t>
            </w:r>
          </w:p>
          <w:p w14:paraId="53A49C7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обработка срезов двойным и запошивочным швами</w:t>
            </w:r>
          </w:p>
          <w:p w14:paraId="7F6C88C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Сорочка ночная, пижама:</w:t>
            </w:r>
          </w:p>
          <w:p w14:paraId="4410D60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2 разряда: - проверка и подготовка кроя к работе, обработка срезов деталей швом в подгибку,</w:t>
            </w:r>
          </w:p>
          <w:p w14:paraId="0D363CF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3 разряда: - соединение боковых и плечевых срезов, обработка пройм и горловины обтачками.</w:t>
            </w:r>
          </w:p>
          <w:p w14:paraId="35A779B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Сорочка ночная, пижама из тканей 3-4 группы сложности:</w:t>
            </w:r>
          </w:p>
          <w:p w14:paraId="7D40559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3 разряда: - соединение боковых и плечевых срезов, обработка пройм и горловины обтачками, обработка бортов подборами, обработка низа изделия, обработка петель, пришивание фурнитуры.</w:t>
            </w:r>
          </w:p>
          <w:p w14:paraId="3E17178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Операции 4 разряда: - обработка воротников различными способами и соединение с изделием, соединение кокеток,</w:t>
            </w:r>
          </w:p>
          <w:p w14:paraId="0BE6D0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обработка оборок рюш, обработка рукавов и соединение с проймами, обработка накладных карманов и соединение их с изделием, обработка верхнего среза брюк притачным способом. обработка воротников различными способами и соединение с изделием, - соединение кокеток,- обработка оборок рюш,- обработка рукавов и соединение с проймами. ВТО.</w:t>
            </w:r>
          </w:p>
        </w:tc>
        <w:tc>
          <w:tcPr>
            <w:tcW w:w="1559" w:type="dxa"/>
          </w:tcPr>
          <w:p w14:paraId="0B604C0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</w:t>
            </w:r>
          </w:p>
        </w:tc>
      </w:tr>
      <w:tr w14:paraId="481562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284" w:type="dxa"/>
          </w:tcPr>
          <w:p w14:paraId="380C66DD">
            <w:pPr>
              <w:tabs>
                <w:tab w:val="left" w:pos="1850"/>
              </w:tabs>
              <w:spacing w:before="1" w:line="259" w:lineRule="auto"/>
              <w:ind w:left="83" w:right="425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ПП.01</w:t>
            </w:r>
          </w:p>
        </w:tc>
        <w:tc>
          <w:tcPr>
            <w:tcW w:w="10490" w:type="dxa"/>
          </w:tcPr>
          <w:p w14:paraId="331ABB9C">
            <w:pPr>
              <w:widowControl/>
              <w:autoSpaceDE/>
              <w:autoSpaceDN/>
              <w:spacing w:line="256" w:lineRule="auto"/>
              <w:rPr>
                <w:lang w:val="en-US" w:eastAsia="ru-RU"/>
              </w:rPr>
            </w:pPr>
            <w:r>
              <w:rPr>
                <w:lang w:val="en-US" w:eastAsia="ru-RU"/>
              </w:rPr>
              <w:t>Выполнение на машинах или вручную операций средней сложности, операций по пошиву изделий из различных материалов.</w:t>
            </w:r>
          </w:p>
          <w:p w14:paraId="48C34492">
            <w:pPr>
              <w:widowControl/>
              <w:autoSpaceDE/>
              <w:autoSpaceDN/>
              <w:spacing w:line="256" w:lineRule="auto"/>
              <w:rPr>
                <w:b/>
                <w:lang w:val="ru-RU" w:eastAsia="ru-RU"/>
              </w:rPr>
            </w:pPr>
            <w:r>
              <w:rPr>
                <w:lang w:val="ru-RU" w:eastAsia="ru-RU"/>
              </w:rPr>
              <w:t xml:space="preserve">Выполнение на машинах или вручную сложных операций по пошиву изделий из различных материалов. </w:t>
            </w:r>
          </w:p>
          <w:p w14:paraId="711A8DA6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 xml:space="preserve">Выявление дефектов в образцах поузловой обработки плечевого изделия. </w:t>
            </w:r>
            <w:r>
              <w:rPr>
                <w:rFonts w:eastAsia="Calibri"/>
                <w:kern w:val="2"/>
                <w:lang w:val="en-US"/>
                <w14:ligatures w14:val="standardContextual"/>
              </w:rPr>
              <w:t>Заполнение карты дефектов. Применение условных обозначений дефектов на изделии.</w:t>
            </w:r>
          </w:p>
          <w:p w14:paraId="0D56F57A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 xml:space="preserve">Контроль качества готового плечевого изделия. </w:t>
            </w:r>
            <w:r>
              <w:rPr>
                <w:rFonts w:eastAsia="Calibri"/>
                <w:kern w:val="2"/>
                <w:lang w:val="en-US"/>
                <w14:ligatures w14:val="standardContextual"/>
              </w:rPr>
              <w:t>Выявление дефектов в плечевом изделии. Заполнение карты дефектов.</w:t>
            </w:r>
          </w:p>
          <w:p w14:paraId="5D16A7DC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 xml:space="preserve">Контроль качества готового плечевого изделия без подкладки. </w:t>
            </w:r>
            <w:r>
              <w:rPr>
                <w:rFonts w:eastAsia="Calibri"/>
                <w:kern w:val="2"/>
                <w:lang w:val="en-US"/>
                <w14:ligatures w14:val="standardContextual"/>
              </w:rPr>
              <w:t>Заполнение карты дефектов.</w:t>
            </w:r>
          </w:p>
          <w:p w14:paraId="30FC7FFC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 xml:space="preserve">Контроль качества готового плечевого изделия на подкладке. </w:t>
            </w:r>
            <w:r>
              <w:rPr>
                <w:rFonts w:eastAsia="Calibri"/>
                <w:kern w:val="2"/>
                <w:lang w:val="en-US"/>
                <w14:ligatures w14:val="standardContextual"/>
              </w:rPr>
              <w:t>Заполнение карты дефектов.</w:t>
            </w:r>
          </w:p>
          <w:p w14:paraId="62D67016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 xml:space="preserve">Контроль качества готового поясного изделия. </w:t>
            </w:r>
            <w:r>
              <w:rPr>
                <w:rFonts w:eastAsia="Calibri"/>
                <w:kern w:val="2"/>
                <w:lang w:val="en-US"/>
                <w14:ligatures w14:val="standardContextual"/>
              </w:rPr>
              <w:t>Заполнение карты дефектов.</w:t>
            </w:r>
          </w:p>
          <w:p w14:paraId="6A63AF21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 xml:space="preserve">Выявление дефектов в образцах поузловой обработки поясного изделия. </w:t>
            </w:r>
            <w:r>
              <w:rPr>
                <w:rFonts w:eastAsia="Calibri"/>
                <w:kern w:val="2"/>
                <w:lang w:val="en-US"/>
                <w14:ligatures w14:val="standardContextual"/>
              </w:rPr>
              <w:t xml:space="preserve">Заполнение карты дефектов. Применение условных обозначений дефектов на изделии. </w:t>
            </w:r>
          </w:p>
          <w:p w14:paraId="2A26D031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en-US"/>
                <w14:ligatures w14:val="standardContextual"/>
              </w:rPr>
            </w:pPr>
            <w:r>
              <w:rPr>
                <w:rFonts w:eastAsia="Calibri"/>
                <w:bCs/>
                <w:kern w:val="2"/>
                <w:lang w:val="ru-RU"/>
                <w14:ligatures w14:val="standardContextual"/>
              </w:rPr>
              <w:t xml:space="preserve">Выявление брака в готовых изделиях. </w:t>
            </w:r>
            <w:r>
              <w:rPr>
                <w:rFonts w:eastAsia="Calibri"/>
                <w:bCs/>
                <w:kern w:val="2"/>
                <w:lang w:val="en-US"/>
                <w14:ligatures w14:val="standardContextual"/>
              </w:rPr>
              <w:t>Заполнение карты дефектов в швейном цехе.</w:t>
            </w:r>
          </w:p>
          <w:p w14:paraId="2B942697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ru-RU"/>
                <w14:ligatures w14:val="standardContextual"/>
              </w:rPr>
            </w:pPr>
            <w:r>
              <w:rPr>
                <w:rFonts w:eastAsia="Calibri"/>
                <w:kern w:val="2"/>
                <w:lang w:val="ru-RU"/>
                <w14:ligatures w14:val="standardContextual"/>
              </w:rPr>
              <w:t>Выявление дефектов влажно-тепловой обработки.</w:t>
            </w:r>
          </w:p>
          <w:p w14:paraId="3C11FD14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ru-RU"/>
                <w14:ligatures w14:val="standardContextual"/>
              </w:rPr>
            </w:pPr>
            <w:r>
              <w:rPr>
                <w:rFonts w:eastAsia="Calibri"/>
                <w:bCs/>
                <w:kern w:val="2"/>
                <w:lang w:val="ru-RU"/>
                <w14:ligatures w14:val="standardContextual"/>
              </w:rPr>
              <w:t>Осуществление контроля продукции в соответствии с заданными требованиями.</w:t>
            </w:r>
          </w:p>
          <w:p w14:paraId="41FF91E4">
            <w:pPr>
              <w:widowControl/>
              <w:autoSpaceDE/>
              <w:autoSpaceDN/>
              <w:contextualSpacing/>
              <w:rPr>
                <w:rFonts w:eastAsia="Calibri"/>
                <w:bCs/>
                <w:kern w:val="2"/>
                <w:lang w:val="ru-RU"/>
                <w14:ligatures w14:val="standardContextual"/>
              </w:rPr>
            </w:pPr>
            <w:r>
              <w:rPr>
                <w:rFonts w:eastAsia="Calibri"/>
                <w:bCs/>
                <w:kern w:val="2"/>
                <w:lang w:val="ru-RU"/>
                <w14:ligatures w14:val="standardContextual"/>
              </w:rPr>
              <w:t>Осуществление контроля продукции в соответствии с ГОСТом.</w:t>
            </w:r>
          </w:p>
          <w:p w14:paraId="4FCEB968">
            <w:pPr>
              <w:spacing w:before="38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068E57A9">
            <w:pPr>
              <w:spacing w:before="1"/>
              <w:ind w:left="564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3</w:t>
            </w:r>
            <w:r>
              <w:rPr>
                <w:sz w:val="24"/>
                <w:lang w:val="ru-RU"/>
              </w:rPr>
              <w:t>96</w:t>
            </w:r>
          </w:p>
        </w:tc>
      </w:tr>
      <w:tr w14:paraId="622E9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284" w:type="dxa"/>
          </w:tcPr>
          <w:p w14:paraId="6281C06D">
            <w:pPr>
              <w:rPr>
                <w:sz w:val="24"/>
                <w:lang w:val="en-US"/>
              </w:rPr>
            </w:pPr>
          </w:p>
        </w:tc>
        <w:tc>
          <w:tcPr>
            <w:tcW w:w="10490" w:type="dxa"/>
          </w:tcPr>
          <w:p w14:paraId="4E4E66E3">
            <w:pPr>
              <w:spacing w:before="6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>
              <w:rPr>
                <w:spacing w:val="-3"/>
                <w:sz w:val="24"/>
                <w:lang w:val="ru-RU"/>
              </w:rPr>
              <w:t>ифференцированный зачет</w:t>
            </w:r>
          </w:p>
        </w:tc>
        <w:tc>
          <w:tcPr>
            <w:tcW w:w="1559" w:type="dxa"/>
          </w:tcPr>
          <w:p w14:paraId="6D1E00A3">
            <w:pPr>
              <w:spacing w:before="1"/>
              <w:ind w:left="65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14:paraId="0279F3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3284" w:type="dxa"/>
          </w:tcPr>
          <w:p w14:paraId="70F2AE03">
            <w:pPr>
              <w:rPr>
                <w:sz w:val="24"/>
                <w:lang w:val="en-US"/>
              </w:rPr>
            </w:pPr>
          </w:p>
        </w:tc>
        <w:tc>
          <w:tcPr>
            <w:tcW w:w="10490" w:type="dxa"/>
          </w:tcPr>
          <w:p w14:paraId="4CCC843C">
            <w:pPr>
              <w:spacing w:before="6"/>
              <w:ind w:left="167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Всего</w:t>
            </w:r>
          </w:p>
        </w:tc>
        <w:tc>
          <w:tcPr>
            <w:tcW w:w="1559" w:type="dxa"/>
          </w:tcPr>
          <w:p w14:paraId="0BCE9343">
            <w:pPr>
              <w:spacing w:before="1"/>
              <w:ind w:lef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468</w:t>
            </w:r>
          </w:p>
        </w:tc>
      </w:tr>
    </w:tbl>
    <w:p w14:paraId="56B064DD">
      <w:pPr>
        <w:spacing w:before="90"/>
        <w:ind w:left="1467"/>
        <w:rPr>
          <w:b/>
          <w:sz w:val="27"/>
        </w:rPr>
      </w:pPr>
    </w:p>
    <w:p w14:paraId="1F4AF4DD">
      <w:pPr>
        <w:rPr>
          <w:sz w:val="24"/>
        </w:rPr>
        <w:sectPr>
          <w:footerReference r:id="rId12" w:type="default"/>
          <w:pgSz w:w="16860" w:h="11920" w:orient="landscape"/>
          <w:pgMar w:top="1100" w:right="440" w:bottom="280" w:left="760" w:header="0" w:footer="0" w:gutter="0"/>
          <w:cols w:space="720" w:num="1"/>
        </w:sectPr>
      </w:pPr>
    </w:p>
    <w:p w14:paraId="19D4C488">
      <w:pPr>
        <w:pStyle w:val="18"/>
        <w:numPr>
          <w:ilvl w:val="1"/>
          <w:numId w:val="2"/>
        </w:numPr>
        <w:tabs>
          <w:tab w:val="left" w:pos="1856"/>
        </w:tabs>
        <w:spacing w:before="68"/>
        <w:ind w:left="1856" w:hanging="248"/>
        <w:jc w:val="left"/>
        <w:rPr>
          <w:b/>
          <w:sz w:val="24"/>
        </w:rPr>
      </w:pPr>
      <w:bookmarkStart w:id="2" w:name="3._УСЛОВИЯ_РЕАЛИЗАЦИИ_ПРОФЕССИОНАЛЬНОГО_"/>
      <w:bookmarkEnd w:id="2"/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lang w:val="ru-RU"/>
        </w:rPr>
        <w:t>ПРОГРАММЫ</w:t>
      </w:r>
      <w:r>
        <w:rPr>
          <w:rFonts w:hint="default"/>
          <w:b/>
          <w:sz w:val="24"/>
          <w:lang w:val="ru-RU"/>
        </w:rPr>
        <w:t xml:space="preserve"> ПРАКТИКИ</w:t>
      </w:r>
    </w:p>
    <w:p w14:paraId="36DFC671">
      <w:pPr>
        <w:pStyle w:val="8"/>
        <w:spacing w:before="9"/>
        <w:rPr>
          <w:b/>
          <w:sz w:val="31"/>
        </w:rPr>
      </w:pPr>
    </w:p>
    <w:p w14:paraId="55E915E1">
      <w:pPr>
        <w:pStyle w:val="4"/>
        <w:spacing w:line="326" w:lineRule="auto"/>
        <w:ind w:left="252" w:right="142" w:firstLine="720"/>
      </w:pPr>
      <w:r>
        <w:t xml:space="preserve">Для реализации программы </w:t>
      </w:r>
      <w:r>
        <w:rPr>
          <w:lang w:val="ru-RU"/>
        </w:rPr>
        <w:t>практики</w:t>
      </w:r>
      <w:r>
        <w:t xml:space="preserve"> должны быть 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1"/>
        </w:rPr>
        <w:t xml:space="preserve"> </w:t>
      </w:r>
      <w:r>
        <w:t>помещения:</w:t>
      </w:r>
    </w:p>
    <w:p w14:paraId="63083C28">
      <w:pPr>
        <w:pStyle w:val="8"/>
        <w:spacing w:line="269" w:lineRule="exact"/>
        <w:ind w:left="252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швейной мастерской.</w:t>
      </w:r>
    </w:p>
    <w:p w14:paraId="62D24362">
      <w:pPr>
        <w:pStyle w:val="8"/>
        <w:spacing w:before="79" w:line="268" w:lineRule="auto"/>
        <w:ind w:left="252"/>
      </w:pPr>
      <w:r>
        <w:t>Оснащенные</w:t>
      </w:r>
      <w:r>
        <w:rPr>
          <w:spacing w:val="6"/>
        </w:rPr>
        <w:t xml:space="preserve"> </w:t>
      </w:r>
      <w:r>
        <w:t>базы</w:t>
      </w:r>
      <w:r>
        <w:rPr>
          <w:spacing w:val="8"/>
        </w:rPr>
        <w:t xml:space="preserve"> </w:t>
      </w:r>
      <w:r>
        <w:t>практики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программой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9"/>
        </w:rPr>
        <w:t xml:space="preserve"> </w:t>
      </w:r>
      <w:r>
        <w:t>29.01.34</w:t>
      </w:r>
      <w:r>
        <w:rPr>
          <w:spacing w:val="-57"/>
        </w:rPr>
        <w:t xml:space="preserve"> </w:t>
      </w:r>
      <w:r>
        <w:t>Оператор</w:t>
      </w:r>
      <w:r>
        <w:rPr>
          <w:spacing w:val="-1"/>
        </w:rPr>
        <w:t xml:space="preserve"> </w:t>
      </w:r>
      <w:r>
        <w:t>оборудования швейного производства</w:t>
      </w:r>
      <w:r>
        <w:rPr>
          <w:spacing w:val="-1"/>
        </w:rPr>
        <w:t xml:space="preserve"> </w:t>
      </w:r>
      <w:r>
        <w:t>(по видам)</w:t>
      </w:r>
    </w:p>
    <w:p w14:paraId="2E550A34">
      <w:pPr>
        <w:pStyle w:val="8"/>
        <w:spacing w:before="47" w:line="268" w:lineRule="auto"/>
        <w:ind w:left="252" w:right="142"/>
      </w:pPr>
      <w:r>
        <w:t>Производственная</w:t>
      </w:r>
      <w:r>
        <w:rPr>
          <w:spacing w:val="38"/>
        </w:rPr>
        <w:t xml:space="preserve"> </w:t>
      </w:r>
      <w:r>
        <w:t>практика</w:t>
      </w:r>
      <w:r>
        <w:rPr>
          <w:spacing w:val="37"/>
        </w:rPr>
        <w:t xml:space="preserve"> </w:t>
      </w:r>
      <w:r>
        <w:t>проводится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организациях,</w:t>
      </w:r>
      <w:r>
        <w:rPr>
          <w:spacing w:val="36"/>
        </w:rPr>
        <w:t xml:space="preserve"> </w:t>
      </w:r>
      <w:r>
        <w:t>направление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профилю подготовки</w:t>
      </w:r>
      <w:r>
        <w:rPr>
          <w:spacing w:val="1"/>
        </w:rPr>
        <w:t xml:space="preserve"> </w:t>
      </w:r>
      <w:r>
        <w:t>обучающихся.</w:t>
      </w:r>
    </w:p>
    <w:p w14:paraId="6A86172D">
      <w:pPr>
        <w:pStyle w:val="8"/>
        <w:spacing w:before="46"/>
        <w:ind w:left="252"/>
      </w:pPr>
      <w:r>
        <w:t>Швейные</w:t>
      </w:r>
      <w:r>
        <w:rPr>
          <w:spacing w:val="-2"/>
        </w:rPr>
        <w:t xml:space="preserve"> </w:t>
      </w:r>
      <w:r>
        <w:t>цеха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предприятий</w:t>
      </w:r>
    </w:p>
    <w:p w14:paraId="6AA20003">
      <w:pPr>
        <w:pStyle w:val="8"/>
        <w:spacing w:before="2"/>
        <w:rPr>
          <w:sz w:val="33"/>
        </w:rPr>
      </w:pPr>
    </w:p>
    <w:p w14:paraId="399015E9">
      <w:pPr>
        <w:pStyle w:val="4"/>
        <w:ind w:left="1776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5DF23397">
      <w:pPr>
        <w:pStyle w:val="8"/>
        <w:spacing w:before="77" w:line="271" w:lineRule="auto"/>
        <w:ind w:left="252" w:right="104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печатные и/или электронные образовательные и информационные ресурсы, для использования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выбирается не менее одного издания из перечисленных ниже печатных изданий и</w:t>
      </w:r>
      <w:r>
        <w:rPr>
          <w:spacing w:val="1"/>
        </w:rPr>
        <w:t xml:space="preserve"> </w:t>
      </w:r>
      <w:r>
        <w:t>(или) электронных изданий в качестве основного, при этом список может быть дополнен новыми</w:t>
      </w:r>
      <w:r>
        <w:rPr>
          <w:spacing w:val="1"/>
        </w:rPr>
        <w:t xml:space="preserve"> </w:t>
      </w:r>
      <w:r>
        <w:t>изданиями.</w:t>
      </w:r>
    </w:p>
    <w:p w14:paraId="27266B56">
      <w:pPr>
        <w:pStyle w:val="8"/>
        <w:spacing w:before="1"/>
        <w:rPr>
          <w:sz w:val="29"/>
        </w:rPr>
      </w:pPr>
    </w:p>
    <w:p w14:paraId="4EF99DFB">
      <w:pPr>
        <w:pStyle w:val="8"/>
        <w:ind w:left="51" w:right="377"/>
        <w:jc w:val="center"/>
      </w:pPr>
      <w:r>
        <w:t>Лицензионное</w:t>
      </w:r>
      <w:r>
        <w:rPr>
          <w:spacing w:val="-3"/>
        </w:rPr>
        <w:t xml:space="preserve"> </w:t>
      </w:r>
      <w:r>
        <w:t>и свободно-распространяемое</w:t>
      </w:r>
      <w:r>
        <w:rPr>
          <w:spacing w:val="-2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</w:t>
      </w:r>
    </w:p>
    <w:p w14:paraId="428AA516">
      <w:pPr>
        <w:pStyle w:val="8"/>
        <w:spacing w:before="2"/>
        <w:rPr>
          <w:sz w:val="28"/>
        </w:rPr>
      </w:pPr>
    </w:p>
    <w:p w14:paraId="38FF93B3">
      <w:pPr>
        <w:pStyle w:val="18"/>
        <w:numPr>
          <w:ilvl w:val="0"/>
          <w:numId w:val="5"/>
        </w:numPr>
        <w:tabs>
          <w:tab w:val="left" w:pos="887"/>
        </w:tabs>
        <w:ind w:hanging="241"/>
        <w:rPr>
          <w:sz w:val="24"/>
        </w:rPr>
      </w:pPr>
      <w:r>
        <w:rPr>
          <w:sz w:val="24"/>
        </w:rPr>
        <w:t>MicrosoftWindows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</w:p>
    <w:p w14:paraId="16FA738A">
      <w:pPr>
        <w:pStyle w:val="18"/>
        <w:numPr>
          <w:ilvl w:val="0"/>
          <w:numId w:val="5"/>
        </w:numPr>
        <w:tabs>
          <w:tab w:val="left" w:pos="887"/>
        </w:tabs>
        <w:spacing w:before="77"/>
        <w:ind w:hanging="241"/>
        <w:rPr>
          <w:sz w:val="24"/>
        </w:rPr>
      </w:pPr>
      <w:r>
        <w:rPr>
          <w:sz w:val="24"/>
        </w:rPr>
        <w:t>CorelDRAWGraphicsSuitex4</w:t>
      </w:r>
    </w:p>
    <w:p w14:paraId="35019A7F">
      <w:pPr>
        <w:pStyle w:val="18"/>
        <w:numPr>
          <w:ilvl w:val="0"/>
          <w:numId w:val="5"/>
        </w:numPr>
        <w:tabs>
          <w:tab w:val="left" w:pos="887"/>
        </w:tabs>
        <w:spacing w:before="41"/>
        <w:ind w:hanging="241"/>
        <w:rPr>
          <w:sz w:val="24"/>
        </w:rPr>
      </w:pPr>
      <w:r>
        <w:rPr>
          <w:sz w:val="24"/>
        </w:rPr>
        <w:t>Microsoft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Standart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</w:p>
    <w:p w14:paraId="6A1C0B88">
      <w:pPr>
        <w:pStyle w:val="4"/>
        <w:spacing w:before="48"/>
        <w:ind w:left="610"/>
      </w:pPr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14:paraId="25173D3D">
      <w:pPr>
        <w:pStyle w:val="18"/>
        <w:numPr>
          <w:ilvl w:val="1"/>
          <w:numId w:val="5"/>
        </w:numPr>
        <w:tabs>
          <w:tab w:val="left" w:pos="1693"/>
        </w:tabs>
        <w:spacing w:before="79" w:line="268" w:lineRule="auto"/>
        <w:ind w:right="103" w:firstLine="705"/>
        <w:jc w:val="both"/>
        <w:rPr>
          <w:sz w:val="24"/>
        </w:rPr>
      </w:pPr>
      <w:r>
        <w:rPr>
          <w:sz w:val="24"/>
        </w:rPr>
        <w:t>Погорелова,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-57"/>
          <w:sz w:val="24"/>
        </w:rPr>
        <w:t xml:space="preserve"> </w:t>
      </w:r>
      <w:r>
        <w:rPr>
          <w:sz w:val="24"/>
        </w:rPr>
        <w:t>Погорелова, В. И. Ломако. – Минск : РИПО, 2018. – 337 с. : ил., табл. – Режим доступа: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подписке. – URL:</w:t>
      </w:r>
      <w:r>
        <w:rPr>
          <w:color w:val="006C9F"/>
          <w:sz w:val="24"/>
        </w:rPr>
        <w:t xml:space="preserve"> </w:t>
      </w:r>
      <w:r>
        <w:fldChar w:fldCharType="begin"/>
      </w:r>
      <w:r>
        <w:instrText xml:space="preserve"> HYPERLINK "https://biblioclub.ru/index.php?page=book&amp;id=600036" \h </w:instrText>
      </w:r>
      <w:r>
        <w:fldChar w:fldCharType="separate"/>
      </w:r>
      <w:r>
        <w:rPr>
          <w:color w:val="006C9F"/>
          <w:sz w:val="24"/>
          <w:u w:val="single" w:color="006C9F"/>
        </w:rPr>
        <w:t>https://biblioclub.ru/index.php?page=book&amp;id=600036</w:t>
      </w:r>
      <w:r>
        <w:rPr>
          <w:color w:val="006C9F"/>
          <w:sz w:val="24"/>
        </w:rPr>
        <w:t xml:space="preserve"> </w:t>
      </w:r>
      <w:r>
        <w:rPr>
          <w:color w:val="006C9F"/>
          <w:sz w:val="24"/>
        </w:rPr>
        <w:fldChar w:fldCharType="end"/>
      </w:r>
      <w:r>
        <w:fldChar w:fldCharType="begin"/>
      </w:r>
      <w:r>
        <w:instrText xml:space="preserve"> HYPERLINK "https://biblioclub.ru/index.php?page=book&amp;id=600036" \h </w:instrText>
      </w:r>
      <w:r>
        <w:fldChar w:fldCharType="separate"/>
      </w:r>
      <w:r>
        <w:rPr>
          <w:sz w:val="24"/>
        </w:rPr>
        <w:t>Б</w:t>
      </w:r>
      <w:r>
        <w:rPr>
          <w:sz w:val="24"/>
        </w:rPr>
        <w:fldChar w:fldCharType="end"/>
      </w:r>
      <w:r>
        <w:rPr>
          <w:sz w:val="24"/>
        </w:rPr>
        <w:t>иблиогр. в кн. – ISBN</w:t>
      </w:r>
      <w:r>
        <w:rPr>
          <w:spacing w:val="1"/>
          <w:sz w:val="24"/>
        </w:rPr>
        <w:t xml:space="preserve"> </w:t>
      </w:r>
      <w:r>
        <w:rPr>
          <w:sz w:val="24"/>
        </w:rPr>
        <w:t>978-985-503-842-0.</w:t>
      </w:r>
      <w:r>
        <w:rPr>
          <w:spacing w:val="-1"/>
          <w:sz w:val="24"/>
        </w:rPr>
        <w:t xml:space="preserve"> </w:t>
      </w:r>
      <w:r>
        <w:rPr>
          <w:sz w:val="24"/>
        </w:rPr>
        <w:t>– Текст : электронный.</w:t>
      </w:r>
    </w:p>
    <w:p w14:paraId="68B483E0">
      <w:pPr>
        <w:pStyle w:val="18"/>
        <w:numPr>
          <w:ilvl w:val="1"/>
          <w:numId w:val="5"/>
        </w:numPr>
        <w:tabs>
          <w:tab w:val="left" w:pos="1693"/>
        </w:tabs>
        <w:spacing w:before="50" w:line="268" w:lineRule="auto"/>
        <w:ind w:right="106" w:firstLine="705"/>
        <w:jc w:val="both"/>
        <w:rPr>
          <w:sz w:val="24"/>
        </w:rPr>
      </w:pPr>
      <w:r>
        <w:rPr>
          <w:sz w:val="24"/>
        </w:rPr>
        <w:t>Ермаков, А. С. Оборудование швейного производства : учебное пособие для сред-</w:t>
      </w:r>
      <w:r>
        <w:rPr>
          <w:spacing w:val="1"/>
          <w:sz w:val="24"/>
        </w:rPr>
        <w:t xml:space="preserve"> </w:t>
      </w:r>
      <w:r>
        <w:rPr>
          <w:sz w:val="24"/>
        </w:rPr>
        <w:t>него профессионального образования / А. С. Ермаков. — 2-е изд., испр. и доп. — 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2022.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259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 (Профессиональное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</w:t>
      </w:r>
    </w:p>
    <w:p w14:paraId="3DC73CC3">
      <w:pPr>
        <w:pStyle w:val="8"/>
        <w:spacing w:before="47" w:line="271" w:lineRule="auto"/>
        <w:ind w:left="252" w:right="107"/>
        <w:jc w:val="both"/>
      </w:pPr>
      <w:r>
        <w:t>534-07297-6.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платформа</w:t>
      </w:r>
      <w:r>
        <w:rPr>
          <w:spacing w:val="1"/>
        </w:rPr>
        <w:t xml:space="preserve"> </w:t>
      </w:r>
      <w:r>
        <w:t>Юрайт</w:t>
      </w:r>
      <w:r>
        <w:rPr>
          <w:spacing w:val="1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"https://urait.ru/bcode/490774" \h </w:instrText>
      </w:r>
      <w:r>
        <w:fldChar w:fldCharType="separate"/>
      </w:r>
      <w:r>
        <w:rPr>
          <w:color w:val="466C95"/>
          <w:u w:val="single" w:color="466C95"/>
        </w:rPr>
        <w:t>https://urait.ru/bcode/490774</w:t>
      </w:r>
      <w:r>
        <w:rPr>
          <w:color w:val="466C95"/>
          <w:u w:val="single" w:color="466C95"/>
        </w:rPr>
        <w:fldChar w:fldCharType="end"/>
      </w:r>
    </w:p>
    <w:p w14:paraId="7783ECEE">
      <w:pPr>
        <w:pStyle w:val="18"/>
        <w:numPr>
          <w:ilvl w:val="1"/>
          <w:numId w:val="5"/>
        </w:numPr>
        <w:tabs>
          <w:tab w:val="left" w:pos="1693"/>
        </w:tabs>
        <w:spacing w:before="41" w:line="302" w:lineRule="auto"/>
        <w:ind w:right="106" w:firstLine="705"/>
        <w:jc w:val="both"/>
        <w:rPr>
          <w:sz w:val="24"/>
        </w:rPr>
      </w:pPr>
      <w:r>
        <w:rPr>
          <w:sz w:val="24"/>
        </w:rPr>
        <w:t>Контроль качества швейных изделий : учебное пособие / М. А. Гусева, В. В. Гет-</w:t>
      </w:r>
      <w:r>
        <w:rPr>
          <w:spacing w:val="1"/>
          <w:sz w:val="24"/>
        </w:rPr>
        <w:t xml:space="preserve"> </w:t>
      </w:r>
      <w:r>
        <w:rPr>
          <w:sz w:val="24"/>
        </w:rPr>
        <w:t>манцева, Е. Г. Андреева [и др.]. — Москва : РГУ им. А.Н. Косыгина, 2020. — 126 с. — ISBN</w:t>
      </w:r>
      <w:r>
        <w:rPr>
          <w:spacing w:val="1"/>
          <w:sz w:val="24"/>
        </w:rPr>
        <w:t xml:space="preserve"> </w:t>
      </w:r>
      <w:r>
        <w:rPr>
          <w:sz w:val="24"/>
        </w:rPr>
        <w:t>978-5-87055-975-9.</w:t>
      </w:r>
      <w:r>
        <w:rPr>
          <w:spacing w:val="55"/>
          <w:sz w:val="24"/>
        </w:rPr>
        <w:t xml:space="preserve"> </w:t>
      </w:r>
      <w:r>
        <w:rPr>
          <w:sz w:val="24"/>
        </w:rPr>
        <w:t>—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</w:t>
      </w:r>
      <w:r>
        <w:rPr>
          <w:spacing w:val="53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55"/>
          <w:sz w:val="24"/>
        </w:rPr>
        <w:t xml:space="preserve"> </w:t>
      </w:r>
      <w:r>
        <w:rPr>
          <w:sz w:val="24"/>
        </w:rPr>
        <w:t>//</w:t>
      </w:r>
      <w:r>
        <w:rPr>
          <w:spacing w:val="53"/>
          <w:sz w:val="24"/>
        </w:rPr>
        <w:t xml:space="preserve"> </w:t>
      </w:r>
      <w:r>
        <w:rPr>
          <w:sz w:val="24"/>
        </w:rPr>
        <w:t>Лань</w:t>
      </w:r>
      <w:r>
        <w:rPr>
          <w:spacing w:val="55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56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r>
        <w:rPr>
          <w:sz w:val="24"/>
        </w:rPr>
        <w:t>https://e.lanbook.com/book/198019—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для авториз.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14:paraId="04EAECC6">
      <w:pPr>
        <w:pStyle w:val="18"/>
        <w:numPr>
          <w:ilvl w:val="1"/>
          <w:numId w:val="5"/>
        </w:numPr>
        <w:tabs>
          <w:tab w:val="left" w:pos="1693"/>
        </w:tabs>
        <w:spacing w:before="16" w:line="268" w:lineRule="auto"/>
        <w:ind w:right="106" w:firstLine="705"/>
        <w:jc w:val="both"/>
        <w:rPr>
          <w:sz w:val="24"/>
        </w:rPr>
      </w:pPr>
      <w:r>
        <w:rPr>
          <w:sz w:val="24"/>
        </w:rPr>
        <w:t>Амирова</w:t>
      </w:r>
      <w:r>
        <w:rPr>
          <w:spacing w:val="1"/>
          <w:sz w:val="24"/>
        </w:rPr>
        <w:t xml:space="preserve"> </w:t>
      </w:r>
      <w:r>
        <w:rPr>
          <w:sz w:val="24"/>
        </w:rPr>
        <w:t>Э.К.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/Э.К.Амирова,</w:t>
      </w:r>
      <w:r>
        <w:rPr>
          <w:spacing w:val="1"/>
          <w:sz w:val="24"/>
        </w:rPr>
        <w:t xml:space="preserve"> </w:t>
      </w:r>
      <w:r>
        <w:rPr>
          <w:sz w:val="24"/>
        </w:rPr>
        <w:t>А.Т.Труханова,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О.В.Сакулина, Б.С.Сакулин.</w:t>
      </w:r>
      <w:r>
        <w:rPr>
          <w:spacing w:val="-1"/>
          <w:sz w:val="24"/>
        </w:rPr>
        <w:t xml:space="preserve"> </w:t>
      </w:r>
      <w:r>
        <w:rPr>
          <w:sz w:val="24"/>
        </w:rPr>
        <w:t>М. Изд.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2018.-</w:t>
      </w:r>
      <w:r>
        <w:rPr>
          <w:spacing w:val="-1"/>
          <w:sz w:val="24"/>
        </w:rPr>
        <w:t xml:space="preserve"> </w:t>
      </w:r>
      <w:r>
        <w:rPr>
          <w:sz w:val="24"/>
        </w:rPr>
        <w:t>340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1F65D32">
      <w:pPr>
        <w:pStyle w:val="8"/>
        <w:spacing w:before="6"/>
        <w:rPr>
          <w:sz w:val="30"/>
        </w:rPr>
      </w:pPr>
    </w:p>
    <w:p w14:paraId="665ABB4E">
      <w:pPr>
        <w:pStyle w:val="4"/>
        <w:ind w:left="252"/>
      </w:pPr>
      <w:r>
        <w:t>Дополнительные</w:t>
      </w:r>
      <w:r>
        <w:rPr>
          <w:spacing w:val="-5"/>
        </w:rPr>
        <w:t xml:space="preserve"> </w:t>
      </w:r>
      <w:r>
        <w:t>источники:</w:t>
      </w:r>
    </w:p>
    <w:p w14:paraId="7C215084">
      <w:pPr>
        <w:sectPr>
          <w:footerReference r:id="rId13" w:type="default"/>
          <w:pgSz w:w="11910" w:h="16850"/>
          <w:pgMar w:top="1060" w:right="460" w:bottom="280" w:left="880" w:header="0" w:footer="0" w:gutter="0"/>
          <w:cols w:space="720" w:num="1"/>
        </w:sectPr>
      </w:pPr>
    </w:p>
    <w:p w14:paraId="4DA4B82F">
      <w:pPr>
        <w:pStyle w:val="18"/>
        <w:numPr>
          <w:ilvl w:val="0"/>
          <w:numId w:val="6"/>
        </w:numPr>
        <w:tabs>
          <w:tab w:val="left" w:pos="973"/>
        </w:tabs>
        <w:spacing w:before="66" w:line="271" w:lineRule="auto"/>
        <w:ind w:right="123" w:hanging="10"/>
        <w:rPr>
          <w:sz w:val="24"/>
        </w:rPr>
      </w:pPr>
      <w:r>
        <w:rPr>
          <w:b/>
          <w:sz w:val="24"/>
        </w:rPr>
        <w:t xml:space="preserve">Горелова, А.Е. </w:t>
      </w:r>
      <w:r>
        <w:rPr>
          <w:sz w:val="24"/>
        </w:rPr>
        <w:t>Влажно-тепловая обработка: общие положения [электронный ресурс]: учеб.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1"/>
          <w:sz w:val="24"/>
        </w:rPr>
        <w:t xml:space="preserve"> </w:t>
      </w:r>
      <w:r>
        <w:rPr>
          <w:sz w:val="24"/>
        </w:rPr>
        <w:t>Горелова, А.Е., Колотилова, Г.В.-</w:t>
      </w:r>
      <w:r>
        <w:rPr>
          <w:spacing w:val="-1"/>
          <w:sz w:val="24"/>
        </w:rPr>
        <w:t xml:space="preserve"> </w:t>
      </w:r>
      <w:r>
        <w:rPr>
          <w:sz w:val="24"/>
        </w:rPr>
        <w:t>Иваново:</w:t>
      </w:r>
      <w:r>
        <w:rPr>
          <w:spacing w:val="-1"/>
          <w:sz w:val="24"/>
        </w:rPr>
        <w:t xml:space="preserve"> </w:t>
      </w:r>
      <w:r>
        <w:rPr>
          <w:sz w:val="24"/>
        </w:rPr>
        <w:t>ИГГПУ,2020, -</w:t>
      </w:r>
      <w:r>
        <w:rPr>
          <w:spacing w:val="-1"/>
          <w:sz w:val="24"/>
        </w:rPr>
        <w:t xml:space="preserve"> </w:t>
      </w:r>
      <w:r>
        <w:rPr>
          <w:sz w:val="24"/>
        </w:rPr>
        <w:t>64 с.</w:t>
      </w:r>
    </w:p>
    <w:p w14:paraId="36C75A4B">
      <w:pPr>
        <w:pStyle w:val="18"/>
        <w:numPr>
          <w:ilvl w:val="0"/>
          <w:numId w:val="6"/>
        </w:numPr>
        <w:tabs>
          <w:tab w:val="left" w:pos="973"/>
        </w:tabs>
        <w:spacing w:before="44" w:line="302" w:lineRule="auto"/>
        <w:ind w:right="367" w:hanging="10"/>
        <w:rPr>
          <w:sz w:val="24"/>
        </w:rPr>
      </w:pPr>
      <w:r>
        <w:rPr>
          <w:b/>
          <w:sz w:val="24"/>
        </w:rPr>
        <w:t xml:space="preserve">Колотилова, Г.В </w:t>
      </w:r>
      <w:r>
        <w:rPr>
          <w:sz w:val="24"/>
        </w:rPr>
        <w:t>Ниточное соединение деталей одежды: ручные стежки и строчки [элек-</w:t>
      </w:r>
      <w:r>
        <w:rPr>
          <w:spacing w:val="-57"/>
          <w:sz w:val="24"/>
        </w:rPr>
        <w:t xml:space="preserve"> </w:t>
      </w:r>
      <w:r>
        <w:rPr>
          <w:sz w:val="24"/>
        </w:rPr>
        <w:t>тронный ресурс]: учеб. пособие /Г.В.Колотилова, А.Е.Горелова, В.В.Козырев – Иваново:</w:t>
      </w:r>
      <w:r>
        <w:rPr>
          <w:spacing w:val="1"/>
          <w:sz w:val="24"/>
        </w:rPr>
        <w:t xml:space="preserve"> </w:t>
      </w:r>
      <w:r>
        <w:rPr>
          <w:sz w:val="24"/>
        </w:rPr>
        <w:t>ИВГПУ,2020-48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5A870571">
      <w:pPr>
        <w:pStyle w:val="8"/>
        <w:spacing w:before="11"/>
        <w:rPr>
          <w:sz w:val="26"/>
        </w:rPr>
      </w:pPr>
    </w:p>
    <w:p w14:paraId="0AEF1F65">
      <w:pPr>
        <w:pStyle w:val="4"/>
        <w:ind w:left="2028"/>
        <w:rPr>
          <w:b w:val="0"/>
        </w:rPr>
      </w:pPr>
      <w:r>
        <w:t>Периодические</w:t>
      </w:r>
      <w:r>
        <w:rPr>
          <w:spacing w:val="-4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издания</w:t>
      </w:r>
      <w:r>
        <w:rPr>
          <w:b w:val="0"/>
        </w:rPr>
        <w:t>:</w:t>
      </w:r>
    </w:p>
    <w:p w14:paraId="5C8EDA60">
      <w:pPr>
        <w:pStyle w:val="8"/>
        <w:spacing w:before="5"/>
        <w:rPr>
          <w:sz w:val="30"/>
        </w:rPr>
      </w:pPr>
    </w:p>
    <w:p w14:paraId="7879689F">
      <w:pPr>
        <w:pStyle w:val="8"/>
        <w:spacing w:line="309" w:lineRule="auto"/>
        <w:ind w:left="646" w:right="2574"/>
      </w:pPr>
      <w:r>
        <w:t>1.</w:t>
      </w:r>
      <w:r>
        <w:rPr>
          <w:spacing w:val="1"/>
        </w:rPr>
        <w:t xml:space="preserve"> </w:t>
      </w:r>
      <w:r>
        <w:t>39304 Журнал «Бурда моден» 2016-22гг.</w:t>
      </w:r>
      <w:r>
        <w:rPr>
          <w:color w:val="0000FF"/>
        </w:rPr>
        <w:t xml:space="preserve"> </w:t>
      </w:r>
      <w:r>
        <w:fldChar w:fldCharType="begin"/>
      </w:r>
      <w:r>
        <w:instrText xml:space="preserve"> HYPERLINK "http://www.burdamode.com/" \h </w:instrText>
      </w:r>
      <w:r>
        <w:fldChar w:fldCharType="separate"/>
      </w:r>
      <w:r>
        <w:rPr>
          <w:color w:val="0000FF"/>
          <w:u w:val="single" w:color="0000FF"/>
        </w:rPr>
        <w:t>http://www.burdamode.com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-57"/>
        </w:rPr>
        <w:t xml:space="preserve"> </w:t>
      </w:r>
      <w:r>
        <w:t>2.</w:t>
      </w:r>
      <w:r>
        <w:rPr>
          <w:spacing w:val="59"/>
        </w:rPr>
        <w:t xml:space="preserve"> </w:t>
      </w:r>
      <w:r>
        <w:t>34157 Журнал</w:t>
      </w:r>
      <w:r>
        <w:rPr>
          <w:spacing w:val="5"/>
        </w:rPr>
        <w:t xml:space="preserve"> </w:t>
      </w:r>
      <w:r>
        <w:t>«Elle»</w:t>
      </w:r>
      <w:r>
        <w:rPr>
          <w:spacing w:val="55"/>
        </w:rPr>
        <w:t xml:space="preserve"> </w:t>
      </w:r>
      <w:r>
        <w:t>2016-22 гг.</w:t>
      </w:r>
    </w:p>
    <w:p w14:paraId="1F00D7C6">
      <w:pPr>
        <w:pStyle w:val="8"/>
        <w:spacing w:line="250" w:lineRule="exact"/>
        <w:ind w:left="646"/>
      </w:pPr>
      <w:r>
        <w:t>3.</w:t>
      </w:r>
      <w:r>
        <w:rPr>
          <w:spacing w:val="56"/>
        </w:rPr>
        <w:t xml:space="preserve"> </w:t>
      </w:r>
      <w:r>
        <w:t>99068</w:t>
      </w:r>
      <w:r>
        <w:rPr>
          <w:spacing w:val="-2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«Ателье»</w:t>
      </w:r>
      <w:r>
        <w:rPr>
          <w:spacing w:val="-5"/>
        </w:rPr>
        <w:t xml:space="preserve"> </w:t>
      </w:r>
      <w:r>
        <w:t>2015-22</w:t>
      </w:r>
      <w:r>
        <w:rPr>
          <w:spacing w:val="-2"/>
        </w:rPr>
        <w:t xml:space="preserve"> </w:t>
      </w:r>
      <w:r>
        <w:t>гг.</w:t>
      </w:r>
      <w:r>
        <w:rPr>
          <w:color w:val="0000FF"/>
          <w:spacing w:val="-3"/>
        </w:rPr>
        <w:t xml:space="preserve"> </w:t>
      </w:r>
      <w:r>
        <w:fldChar w:fldCharType="begin"/>
      </w:r>
      <w:r>
        <w:instrText xml:space="preserve"> HYPERLINK "https://modanews.ru/" \h </w:instrText>
      </w:r>
      <w:r>
        <w:fldChar w:fldCharType="separate"/>
      </w:r>
      <w:r>
        <w:rPr>
          <w:color w:val="0000FF"/>
          <w:u w:val="single" w:color="0000FF"/>
        </w:rPr>
        <w:t>https://modanews.ru</w:t>
      </w:r>
      <w:r>
        <w:rPr>
          <w:color w:val="0000FF"/>
          <w:u w:val="single" w:color="0000FF"/>
        </w:rPr>
        <w:fldChar w:fldCharType="end"/>
      </w:r>
    </w:p>
    <w:p w14:paraId="256F21AE">
      <w:pPr>
        <w:pStyle w:val="8"/>
        <w:rPr>
          <w:sz w:val="20"/>
        </w:rPr>
      </w:pPr>
    </w:p>
    <w:p w14:paraId="436AC98F">
      <w:pPr>
        <w:pStyle w:val="8"/>
        <w:spacing w:before="8"/>
        <w:rPr>
          <w:sz w:val="20"/>
        </w:rPr>
      </w:pPr>
    </w:p>
    <w:p w14:paraId="57FB9A3E">
      <w:pPr>
        <w:pStyle w:val="4"/>
        <w:ind w:left="1908"/>
      </w:pPr>
      <w:r>
        <w:t>Периодические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издания:</w:t>
      </w:r>
    </w:p>
    <w:p w14:paraId="700F286B">
      <w:pPr>
        <w:pStyle w:val="8"/>
        <w:spacing w:before="9"/>
        <w:rPr>
          <w:b/>
          <w:sz w:val="31"/>
        </w:rPr>
      </w:pPr>
    </w:p>
    <w:p w14:paraId="6BCCA1BA">
      <w:pPr>
        <w:pStyle w:val="18"/>
        <w:numPr>
          <w:ilvl w:val="0"/>
          <w:numId w:val="7"/>
        </w:numPr>
        <w:tabs>
          <w:tab w:val="left" w:pos="973"/>
        </w:tabs>
        <w:spacing w:line="307" w:lineRule="auto"/>
        <w:ind w:right="1566" w:firstLine="393"/>
        <w:rPr>
          <w:sz w:val="24"/>
        </w:rPr>
      </w:pPr>
      <w:r>
        <w:rPr>
          <w:sz w:val="24"/>
        </w:rPr>
        <w:t>Журнал «Текстильная и легкая промышленность (швейная промышленность»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[электронный ресурс] 2016-2022</w:t>
      </w:r>
      <w:r>
        <w:rPr>
          <w:color w:val="0000FF"/>
          <w:spacing w:val="-1"/>
          <w:sz w:val="24"/>
        </w:rPr>
        <w:t xml:space="preserve"> </w:t>
      </w:r>
      <w:r>
        <w:fldChar w:fldCharType="begin"/>
      </w:r>
      <w:r>
        <w:instrText xml:space="preserve"> HYPERLINK "https://elibrary.ru/contents.asp?id=34327918"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https://elibrary.ru/contents.asp?id=34327918</w:t>
      </w:r>
      <w:r>
        <w:rPr>
          <w:color w:val="0000FF"/>
          <w:sz w:val="24"/>
          <w:u w:val="single" w:color="0000FF"/>
        </w:rPr>
        <w:fldChar w:fldCharType="end"/>
      </w:r>
    </w:p>
    <w:p w14:paraId="2DD28BD3">
      <w:pPr>
        <w:pStyle w:val="18"/>
        <w:numPr>
          <w:ilvl w:val="0"/>
          <w:numId w:val="7"/>
        </w:numPr>
        <w:tabs>
          <w:tab w:val="left" w:pos="973"/>
        </w:tabs>
        <w:spacing w:before="4" w:line="268" w:lineRule="auto"/>
        <w:ind w:left="1356" w:right="103" w:hanging="711"/>
        <w:rPr>
          <w:sz w:val="24"/>
        </w:rPr>
      </w:pPr>
      <w:r>
        <w:rPr>
          <w:sz w:val="24"/>
        </w:rPr>
        <w:t>Журнал</w:t>
      </w:r>
      <w:r>
        <w:rPr>
          <w:spacing w:val="5"/>
          <w:sz w:val="24"/>
        </w:rPr>
        <w:t xml:space="preserve"> </w:t>
      </w:r>
      <w:r>
        <w:rPr>
          <w:sz w:val="24"/>
        </w:rPr>
        <w:t>«Легкая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промышленность.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Курьер»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3"/>
          <w:sz w:val="24"/>
        </w:rPr>
        <w:t xml:space="preserve"> </w:t>
      </w:r>
      <w:r>
        <w:rPr>
          <w:sz w:val="24"/>
        </w:rPr>
        <w:t>2018-2019.</w:t>
      </w:r>
      <w:r>
        <w:rPr>
          <w:color w:val="0000FF"/>
          <w:spacing w:val="1"/>
          <w:sz w:val="24"/>
        </w:rPr>
        <w:t xml:space="preserve"> </w:t>
      </w:r>
      <w:r>
        <w:fldChar w:fldCharType="begin"/>
      </w:r>
      <w:r>
        <w:instrText xml:space="preserve"> HYPERLINK "http://www.lp-magazine.ru/lpmagazine/pdf/172"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http://www.lp</w:t>
      </w:r>
      <w:r>
        <w:rPr>
          <w:color w:val="0000FF"/>
          <w:sz w:val="24"/>
          <w:u w:val="single" w:color="0000FF"/>
        </w:rPr>
        <w:fldChar w:fldCharType="end"/>
      </w:r>
      <w:r>
        <w:fldChar w:fldCharType="begin"/>
      </w:r>
      <w:r>
        <w:instrText xml:space="preserve"> HYPERLINK "http://www.lp-magazine.ru/lpmagazine/pdf/172" \h </w:instrText>
      </w:r>
      <w:r>
        <w:fldChar w:fldCharType="separate"/>
      </w:r>
      <w:r>
        <w:rPr>
          <w:color w:val="0000FF"/>
          <w:sz w:val="24"/>
          <w:u w:val="single" w:color="0000FF"/>
        </w:rPr>
        <w:t>-</w:t>
      </w:r>
      <w:r>
        <w:rPr>
          <w:color w:val="0000FF"/>
          <w:sz w:val="24"/>
          <w:u w:val="single" w:color="0000FF"/>
        </w:rPr>
        <w:fldChar w:fldCharType="end"/>
      </w:r>
      <w:r>
        <w:rPr>
          <w:color w:val="0000FF"/>
          <w:spacing w:val="-57"/>
          <w:sz w:val="24"/>
        </w:rPr>
        <w:t xml:space="preserve"> </w:t>
      </w:r>
      <w:r>
        <w:fldChar w:fldCharType="begin"/>
      </w:r>
      <w:r>
        <w:instrText xml:space="preserve"> HYPERLINK "http://www.lp-magazine.ru/lpmagazine/pdf/172" \h </w:instrText>
      </w:r>
      <w:r>
        <w:fldChar w:fldCharType="separate"/>
      </w:r>
      <w:r>
        <w:rPr>
          <w:color w:val="0000FF"/>
          <w:sz w:val="24"/>
          <w:u w:val="single" w:color="0000FF"/>
        </w:rPr>
        <w:t>magazine.ru/lpmagazine/pdf/172</w:t>
      </w:r>
      <w:r>
        <w:rPr>
          <w:color w:val="0000FF"/>
          <w:sz w:val="24"/>
          <w:u w:val="single" w:color="0000FF"/>
        </w:rPr>
        <w:fldChar w:fldCharType="end"/>
      </w:r>
    </w:p>
    <w:p w14:paraId="7BC3AFCC">
      <w:pPr>
        <w:pStyle w:val="18"/>
        <w:numPr>
          <w:ilvl w:val="0"/>
          <w:numId w:val="7"/>
        </w:numPr>
        <w:tabs>
          <w:tab w:val="left" w:pos="973"/>
        </w:tabs>
        <w:spacing w:before="46"/>
        <w:ind w:left="972"/>
        <w:rPr>
          <w:sz w:val="24"/>
        </w:rPr>
      </w:pP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и качество»</w:t>
      </w:r>
      <w:r>
        <w:rPr>
          <w:spacing w:val="-9"/>
          <w:sz w:val="24"/>
        </w:rPr>
        <w:t xml:space="preserve"> </w:t>
      </w:r>
      <w:r>
        <w:rPr>
          <w:sz w:val="24"/>
        </w:rPr>
        <w:t>[электронный ресурс] 2018-2022.</w:t>
      </w:r>
      <w:r>
        <w:rPr>
          <w:color w:val="0000FF"/>
          <w:spacing w:val="-1"/>
          <w:sz w:val="24"/>
        </w:rPr>
        <w:t xml:space="preserve"> </w:t>
      </w:r>
      <w:r>
        <w:fldChar w:fldCharType="begin"/>
      </w:r>
      <w:r>
        <w:instrText xml:space="preserve"> HYPERLINK "https://ria-stk.ru/"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https://ria</w:t>
      </w:r>
      <w:r>
        <w:rPr>
          <w:color w:val="0000FF"/>
          <w:sz w:val="24"/>
          <w:u w:val="single" w:color="0000FF"/>
        </w:rPr>
        <w:fldChar w:fldCharType="end"/>
      </w:r>
      <w:r>
        <w:fldChar w:fldCharType="begin"/>
      </w:r>
      <w:r>
        <w:instrText xml:space="preserve"> HYPERLINK "https://ria-stk.ru/" \h </w:instrText>
      </w:r>
      <w:r>
        <w:fldChar w:fldCharType="separate"/>
      </w:r>
      <w:r>
        <w:rPr>
          <w:color w:val="0000FF"/>
          <w:sz w:val="24"/>
          <w:u w:val="single" w:color="0000FF"/>
        </w:rPr>
        <w:t>-</w:t>
      </w:r>
      <w:r>
        <w:rPr>
          <w:color w:val="0000FF"/>
          <w:sz w:val="24"/>
          <w:u w:val="single" w:color="0000FF"/>
        </w:rPr>
        <w:fldChar w:fldCharType="end"/>
      </w:r>
      <w:r>
        <w:fldChar w:fldCharType="begin"/>
      </w:r>
      <w:r>
        <w:instrText xml:space="preserve"> HYPERLINK "https://ria-stk.ru/" \h </w:instrText>
      </w:r>
      <w:r>
        <w:fldChar w:fldCharType="separate"/>
      </w:r>
      <w:r>
        <w:rPr>
          <w:color w:val="0000FF"/>
          <w:sz w:val="24"/>
          <w:u w:val="single" w:color="0000FF"/>
        </w:rPr>
        <w:t>stk.ru/</w:t>
      </w:r>
      <w:r>
        <w:rPr>
          <w:color w:val="0000FF"/>
          <w:sz w:val="24"/>
          <w:u w:val="single" w:color="0000FF"/>
        </w:rPr>
        <w:fldChar w:fldCharType="end"/>
      </w:r>
    </w:p>
    <w:p w14:paraId="60340693">
      <w:pPr>
        <w:pStyle w:val="18"/>
        <w:numPr>
          <w:ilvl w:val="0"/>
          <w:numId w:val="7"/>
        </w:numPr>
        <w:tabs>
          <w:tab w:val="left" w:pos="973"/>
          <w:tab w:val="left" w:pos="2412"/>
          <w:tab w:val="left" w:pos="3852"/>
          <w:tab w:val="left" w:pos="4572"/>
          <w:tab w:val="left" w:pos="8172"/>
          <w:tab w:val="left" w:pos="9612"/>
        </w:tabs>
        <w:spacing w:before="77"/>
        <w:ind w:left="972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</w:r>
      <w:r>
        <w:rPr>
          <w:sz w:val="24"/>
        </w:rPr>
        <w:t>«Дизайн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технологии»</w:t>
      </w:r>
      <w:r>
        <w:rPr>
          <w:spacing w:val="80"/>
          <w:sz w:val="24"/>
        </w:rPr>
        <w:t xml:space="preserve"> </w:t>
      </w:r>
      <w:r>
        <w:rPr>
          <w:sz w:val="24"/>
        </w:rPr>
        <w:t>[электронный</w:t>
      </w:r>
      <w:r>
        <w:rPr>
          <w:sz w:val="24"/>
        </w:rPr>
        <w:tab/>
      </w:r>
      <w:r>
        <w:rPr>
          <w:sz w:val="24"/>
        </w:rPr>
        <w:t>ресурс]</w:t>
      </w:r>
      <w:r>
        <w:rPr>
          <w:sz w:val="24"/>
        </w:rPr>
        <w:tab/>
      </w:r>
      <w:r>
        <w:rPr>
          <w:sz w:val="24"/>
        </w:rPr>
        <w:t>2018-</w:t>
      </w:r>
    </w:p>
    <w:p w14:paraId="54923025">
      <w:pPr>
        <w:pStyle w:val="8"/>
        <w:spacing w:before="36"/>
        <w:ind w:left="1356"/>
      </w:pPr>
      <w:r>
        <w:t>2022.</w:t>
      </w:r>
      <w:r>
        <w:rPr>
          <w:spacing w:val="-6"/>
        </w:rPr>
        <w:t xml:space="preserve"> </w:t>
      </w:r>
      <w:r>
        <w:fldChar w:fldCharType="begin"/>
      </w:r>
      <w:r>
        <w:instrText xml:space="preserve"> HYPERLINK "https://elibrary.ru/contents.asp?titleid=26674" \h </w:instrText>
      </w:r>
      <w:r>
        <w:fldChar w:fldCharType="separate"/>
      </w:r>
      <w:r>
        <w:rPr>
          <w:color w:val="0000FF"/>
          <w:u w:val="single" w:color="0000FF"/>
        </w:rPr>
        <w:t>https://elibrary.ru/contents.asp?titleid=26674</w:t>
      </w:r>
      <w:r>
        <w:rPr>
          <w:color w:val="0000FF"/>
          <w:u w:val="single" w:color="0000FF"/>
        </w:rPr>
        <w:fldChar w:fldCharType="end"/>
      </w:r>
    </w:p>
    <w:p w14:paraId="46E6FC3A">
      <w:pPr>
        <w:pStyle w:val="18"/>
        <w:numPr>
          <w:ilvl w:val="0"/>
          <w:numId w:val="7"/>
        </w:numPr>
        <w:tabs>
          <w:tab w:val="left" w:pos="973"/>
          <w:tab w:val="left" w:pos="2412"/>
          <w:tab w:val="left" w:pos="4572"/>
          <w:tab w:val="left" w:pos="6732"/>
          <w:tab w:val="left" w:pos="8172"/>
        </w:tabs>
        <w:spacing w:before="79"/>
        <w:ind w:left="972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</w:r>
      <w:r>
        <w:rPr>
          <w:sz w:val="24"/>
        </w:rPr>
        <w:t>«Cosmopolitan»</w:t>
      </w:r>
      <w:r>
        <w:rPr>
          <w:sz w:val="24"/>
        </w:rPr>
        <w:tab/>
      </w:r>
      <w:r>
        <w:rPr>
          <w:sz w:val="24"/>
        </w:rPr>
        <w:t>[электронный</w:t>
      </w:r>
      <w:r>
        <w:rPr>
          <w:sz w:val="24"/>
        </w:rPr>
        <w:tab/>
      </w:r>
      <w:r>
        <w:rPr>
          <w:sz w:val="24"/>
        </w:rPr>
        <w:t>ресурс]</w:t>
      </w:r>
      <w:r>
        <w:rPr>
          <w:sz w:val="24"/>
        </w:rPr>
        <w:tab/>
      </w:r>
      <w:r>
        <w:rPr>
          <w:sz w:val="24"/>
        </w:rPr>
        <w:t>2018-2022.</w:t>
      </w:r>
    </w:p>
    <w:p w14:paraId="5ABB80D1">
      <w:pPr>
        <w:pStyle w:val="8"/>
        <w:spacing w:before="34"/>
        <w:ind w:left="1356"/>
      </w:pPr>
      <w:r>
        <w:fldChar w:fldCharType="begin"/>
      </w:r>
      <w:r>
        <w:instrText xml:space="preserve"> HYPERLINK "https://www.cosmo.ru/fashion/" \h </w:instrText>
      </w:r>
      <w:r>
        <w:fldChar w:fldCharType="separate"/>
      </w:r>
      <w:r>
        <w:rPr>
          <w:color w:val="0000FF"/>
          <w:u w:val="single" w:color="0000FF"/>
        </w:rPr>
        <w:t>https://www.cosmo.ru/fashion/</w:t>
      </w:r>
      <w:r>
        <w:rPr>
          <w:color w:val="0000FF"/>
          <w:u w:val="single" w:color="0000FF"/>
        </w:rPr>
        <w:fldChar w:fldCharType="end"/>
      </w:r>
    </w:p>
    <w:p w14:paraId="38178892">
      <w:pPr>
        <w:sectPr>
          <w:footerReference r:id="rId14" w:type="default"/>
          <w:pgSz w:w="11910" w:h="16850"/>
          <w:pgMar w:top="1060" w:right="460" w:bottom="280" w:left="880" w:header="0" w:footer="0" w:gutter="0"/>
          <w:cols w:space="720" w:num="1"/>
        </w:sectPr>
      </w:pPr>
    </w:p>
    <w:p w14:paraId="444F9943">
      <w:pPr>
        <w:pStyle w:val="4"/>
        <w:numPr>
          <w:ilvl w:val="0"/>
          <w:numId w:val="8"/>
        </w:numPr>
        <w:tabs>
          <w:tab w:val="left" w:pos="493"/>
        </w:tabs>
        <w:spacing w:before="64" w:line="324" w:lineRule="auto"/>
        <w:ind w:right="920" w:firstLine="0"/>
      </w:pPr>
      <w:r>
        <w:t>КОНТРОЛЬ И ОЦЕНКА РЕЗУЛЬТАТОВ ОСВОЕНИЯ П</w:t>
      </w:r>
      <w:r>
        <w:rPr>
          <w:lang w:val="ru-RU"/>
        </w:rPr>
        <w:t>РОГРАММЫ</w:t>
      </w:r>
      <w:r>
        <w:rPr>
          <w:rFonts w:hint="default"/>
          <w:lang w:val="ru-RU"/>
        </w:rPr>
        <w:t xml:space="preserve"> ПРАКТИКИ</w:t>
      </w:r>
    </w:p>
    <w:p w14:paraId="60FD5BB0">
      <w:pPr>
        <w:pStyle w:val="8"/>
        <w:spacing w:before="9"/>
        <w:rPr>
          <w:b/>
          <w:sz w:val="25"/>
        </w:rPr>
      </w:pPr>
    </w:p>
    <w:tbl>
      <w:tblPr>
        <w:tblStyle w:val="16"/>
        <w:tblW w:w="0" w:type="auto"/>
        <w:tblInd w:w="3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3007"/>
        <w:gridCol w:w="3401"/>
      </w:tblGrid>
      <w:tr w14:paraId="21AD4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2837" w:type="dxa"/>
          </w:tcPr>
          <w:p w14:paraId="75932C6D">
            <w:pPr>
              <w:pStyle w:val="19"/>
              <w:spacing w:before="8" w:line="314" w:lineRule="auto"/>
              <w:ind w:left="7" w:right="345" w:firstLine="34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Код и наименование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компетенций,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формируемых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рамках</w:t>
            </w:r>
          </w:p>
          <w:p w14:paraId="58CE729A">
            <w:pPr>
              <w:pStyle w:val="19"/>
              <w:spacing w:line="272" w:lineRule="exact"/>
              <w:ind w:left="1011" w:right="103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практики</w:t>
            </w:r>
          </w:p>
        </w:tc>
        <w:tc>
          <w:tcPr>
            <w:tcW w:w="3007" w:type="dxa"/>
          </w:tcPr>
          <w:p w14:paraId="0BD784EF">
            <w:pPr>
              <w:pStyle w:val="19"/>
              <w:rPr>
                <w:b/>
                <w:sz w:val="26"/>
                <w:lang w:val="en-US"/>
              </w:rPr>
            </w:pPr>
          </w:p>
          <w:p w14:paraId="4D55DE5D">
            <w:pPr>
              <w:pStyle w:val="19"/>
              <w:spacing w:before="10"/>
              <w:rPr>
                <w:b/>
                <w:sz w:val="26"/>
                <w:lang w:val="en-US"/>
              </w:rPr>
            </w:pPr>
          </w:p>
          <w:p w14:paraId="49154704">
            <w:pPr>
              <w:pStyle w:val="19"/>
              <w:ind w:left="59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Критерии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оценки</w:t>
            </w:r>
          </w:p>
        </w:tc>
        <w:tc>
          <w:tcPr>
            <w:tcW w:w="3401" w:type="dxa"/>
          </w:tcPr>
          <w:p w14:paraId="0CED22BD">
            <w:pPr>
              <w:pStyle w:val="19"/>
              <w:rPr>
                <w:b/>
                <w:sz w:val="26"/>
                <w:lang w:val="en-US"/>
              </w:rPr>
            </w:pPr>
          </w:p>
          <w:p w14:paraId="2710BBF6">
            <w:pPr>
              <w:pStyle w:val="19"/>
              <w:spacing w:before="10"/>
              <w:rPr>
                <w:b/>
                <w:sz w:val="26"/>
                <w:lang w:val="en-US"/>
              </w:rPr>
            </w:pPr>
          </w:p>
          <w:p w14:paraId="0C396194">
            <w:pPr>
              <w:pStyle w:val="19"/>
              <w:ind w:left="87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Методы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оценки</w:t>
            </w:r>
          </w:p>
        </w:tc>
      </w:tr>
      <w:tr w14:paraId="795FD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</w:trPr>
        <w:tc>
          <w:tcPr>
            <w:tcW w:w="2837" w:type="dxa"/>
          </w:tcPr>
          <w:p w14:paraId="1F9BA0B1">
            <w:pPr>
              <w:pStyle w:val="19"/>
              <w:spacing w:before="11" w:line="259" w:lineRule="auto"/>
              <w:ind w:left="7" w:right="1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01 Выбирать способы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решения задач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применительно 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контекстам</w:t>
            </w:r>
          </w:p>
        </w:tc>
        <w:tc>
          <w:tcPr>
            <w:tcW w:w="3007" w:type="dxa"/>
          </w:tcPr>
          <w:p w14:paraId="7D3A8E36">
            <w:pPr>
              <w:pStyle w:val="19"/>
              <w:tabs>
                <w:tab w:val="left" w:pos="2711"/>
              </w:tabs>
              <w:spacing w:before="1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43CDD128">
            <w:pPr>
              <w:pStyle w:val="19"/>
              <w:spacing w:line="259" w:lineRule="auto"/>
              <w:ind w:left="4" w:right="95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425D8756">
            <w:pPr>
              <w:pStyle w:val="19"/>
              <w:spacing w:before="11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bookmarkStart w:id="3" w:name="_GoBack"/>
            <w:bookmarkEnd w:id="3"/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3350C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6" w:hRule="atLeast"/>
        </w:trPr>
        <w:tc>
          <w:tcPr>
            <w:tcW w:w="2837" w:type="dxa"/>
          </w:tcPr>
          <w:p w14:paraId="0858980A">
            <w:pPr>
              <w:pStyle w:val="19"/>
              <w:spacing w:before="10" w:line="259" w:lineRule="auto"/>
              <w:ind w:left="7" w:right="145"/>
              <w:rPr>
                <w:lang w:val="ru-RU"/>
              </w:rPr>
            </w:pPr>
            <w:r>
              <w:rPr>
                <w:lang w:val="ru-RU"/>
              </w:rPr>
              <w:t>ОК 02 Использовать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современные средства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поиска, анализа 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интерпретации информации</w:t>
            </w:r>
            <w:r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и информационные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технологии для выполнения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задач профессиональной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деятельности</w:t>
            </w:r>
          </w:p>
        </w:tc>
        <w:tc>
          <w:tcPr>
            <w:tcW w:w="3007" w:type="dxa"/>
          </w:tcPr>
          <w:p w14:paraId="25EE1843">
            <w:pPr>
              <w:pStyle w:val="19"/>
              <w:tabs>
                <w:tab w:val="left" w:pos="2711"/>
              </w:tabs>
              <w:spacing w:before="1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0953362B">
            <w:pPr>
              <w:pStyle w:val="19"/>
              <w:spacing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53DCCEBB">
            <w:pPr>
              <w:pStyle w:val="19"/>
              <w:spacing w:before="11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7D642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8" w:hRule="atLeast"/>
        </w:trPr>
        <w:tc>
          <w:tcPr>
            <w:tcW w:w="2837" w:type="dxa"/>
            <w:tcBorders>
              <w:bottom w:val="single" w:color="000000" w:sz="6" w:space="0"/>
            </w:tcBorders>
          </w:tcPr>
          <w:p w14:paraId="67F2F2FF">
            <w:pPr>
              <w:pStyle w:val="19"/>
              <w:tabs>
                <w:tab w:val="left" w:pos="602"/>
                <w:tab w:val="left" w:pos="1113"/>
                <w:tab w:val="left" w:pos="1859"/>
                <w:tab w:val="left" w:pos="2622"/>
              </w:tabs>
              <w:spacing w:before="10" w:line="259" w:lineRule="auto"/>
              <w:ind w:left="7" w:right="81"/>
              <w:rPr>
                <w:lang w:val="ru-RU"/>
              </w:rPr>
            </w:pPr>
            <w:r>
              <w:rPr>
                <w:lang w:val="ru-RU"/>
              </w:rPr>
              <w:t>ОК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03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Планировать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и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реализовывать</w:t>
            </w:r>
            <w:r>
              <w:rPr>
                <w:spacing w:val="26"/>
                <w:lang w:val="ru-RU"/>
              </w:rPr>
              <w:t xml:space="preserve"> </w:t>
            </w:r>
            <w:r>
              <w:rPr>
                <w:lang w:val="ru-RU"/>
              </w:rPr>
              <w:t>собственное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профессиональное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и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личностное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развитие,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предпринимательскую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деятельность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в</w:t>
            </w:r>
          </w:p>
          <w:p w14:paraId="144903AB">
            <w:pPr>
              <w:pStyle w:val="19"/>
              <w:tabs>
                <w:tab w:val="left" w:pos="1677"/>
              </w:tabs>
              <w:spacing w:line="259" w:lineRule="auto"/>
              <w:ind w:left="7" w:right="81"/>
              <w:jc w:val="both"/>
              <w:rPr>
                <w:lang w:val="ru-RU"/>
              </w:rPr>
            </w:pPr>
            <w:r>
              <w:rPr>
                <w:lang w:val="ru-RU"/>
              </w:rPr>
              <w:t>профессиональной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сфере,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использовать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знания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финансовой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грамотности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различных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жизненных</w:t>
            </w:r>
          </w:p>
          <w:p w14:paraId="6FEE8319">
            <w:pPr>
              <w:pStyle w:val="19"/>
              <w:spacing w:line="252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>ситуациях</w:t>
            </w:r>
          </w:p>
        </w:tc>
        <w:tc>
          <w:tcPr>
            <w:tcW w:w="3007" w:type="dxa"/>
            <w:tcBorders>
              <w:bottom w:val="single" w:color="000000" w:sz="6" w:space="0"/>
            </w:tcBorders>
          </w:tcPr>
          <w:p w14:paraId="6965F980">
            <w:pPr>
              <w:pStyle w:val="19"/>
              <w:tabs>
                <w:tab w:val="left" w:pos="2711"/>
              </w:tabs>
              <w:spacing w:before="1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6BF94FD0">
            <w:pPr>
              <w:pStyle w:val="19"/>
              <w:spacing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  <w:tcBorders>
              <w:bottom w:val="single" w:color="000000" w:sz="6" w:space="0"/>
            </w:tcBorders>
          </w:tcPr>
          <w:p w14:paraId="4B015DE8">
            <w:pPr>
              <w:pStyle w:val="19"/>
              <w:spacing w:before="11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54D7C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2837" w:type="dxa"/>
            <w:tcBorders>
              <w:top w:val="single" w:color="000000" w:sz="6" w:space="0"/>
            </w:tcBorders>
          </w:tcPr>
          <w:p w14:paraId="654ED528">
            <w:pPr>
              <w:pStyle w:val="19"/>
              <w:spacing w:before="11" w:line="259" w:lineRule="auto"/>
              <w:ind w:left="7" w:right="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04 Эффективно взаи-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модействовать и работать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коллективе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ко-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манд</w:t>
            </w:r>
          </w:p>
        </w:tc>
        <w:tc>
          <w:tcPr>
            <w:tcW w:w="3007" w:type="dxa"/>
            <w:tcBorders>
              <w:top w:val="single" w:color="000000" w:sz="6" w:space="0"/>
            </w:tcBorders>
          </w:tcPr>
          <w:p w14:paraId="069A3315">
            <w:pPr>
              <w:pStyle w:val="19"/>
              <w:tabs>
                <w:tab w:val="left" w:pos="2711"/>
              </w:tabs>
              <w:spacing w:before="1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1C1A4E27">
            <w:pPr>
              <w:pStyle w:val="19"/>
              <w:spacing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  <w:tcBorders>
              <w:top w:val="single" w:color="000000" w:sz="6" w:space="0"/>
            </w:tcBorders>
          </w:tcPr>
          <w:p w14:paraId="75AA2697">
            <w:pPr>
              <w:pStyle w:val="19"/>
              <w:tabs>
                <w:tab w:val="left" w:pos="2342"/>
              </w:tabs>
              <w:spacing w:before="11" w:line="259" w:lineRule="auto"/>
              <w:ind w:left="4" w:righ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освоения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</w:tbl>
    <w:p w14:paraId="2220935D">
      <w:pPr>
        <w:spacing w:line="259" w:lineRule="auto"/>
        <w:jc w:val="both"/>
        <w:rPr>
          <w:sz w:val="24"/>
        </w:rPr>
        <w:sectPr>
          <w:footerReference r:id="rId15" w:type="default"/>
          <w:pgSz w:w="11910" w:h="16850"/>
          <w:pgMar w:top="1420" w:right="460" w:bottom="280" w:left="880" w:header="0" w:footer="0" w:gutter="0"/>
          <w:cols w:space="720" w:num="1"/>
        </w:sectPr>
      </w:pPr>
    </w:p>
    <w:tbl>
      <w:tblPr>
        <w:tblStyle w:val="16"/>
        <w:tblW w:w="0" w:type="auto"/>
        <w:tblInd w:w="3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3007"/>
        <w:gridCol w:w="3401"/>
      </w:tblGrid>
      <w:tr w14:paraId="7E45D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2837" w:type="dxa"/>
          </w:tcPr>
          <w:p w14:paraId="4B1505C9">
            <w:pPr>
              <w:pStyle w:val="19"/>
              <w:tabs>
                <w:tab w:val="left" w:pos="1562"/>
              </w:tabs>
              <w:spacing w:before="2" w:line="259" w:lineRule="auto"/>
              <w:ind w:left="7" w:right="84"/>
              <w:jc w:val="both"/>
              <w:rPr>
                <w:lang w:val="ru-RU"/>
              </w:rPr>
            </w:pPr>
            <w:r>
              <w:rPr>
                <w:lang w:val="ru-RU"/>
              </w:rPr>
              <w:t>ОК 05 Осуществлять устную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письменную</w:t>
            </w:r>
          </w:p>
          <w:p w14:paraId="2A816F03">
            <w:pPr>
              <w:pStyle w:val="19"/>
              <w:tabs>
                <w:tab w:val="left" w:pos="2524"/>
              </w:tabs>
              <w:spacing w:before="1"/>
              <w:ind w:left="7"/>
              <w:jc w:val="both"/>
              <w:rPr>
                <w:lang w:val="ru-RU"/>
              </w:rPr>
            </w:pPr>
            <w:r>
              <w:rPr>
                <w:lang w:val="ru-RU"/>
              </w:rPr>
              <w:t>коммуникацию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на</w:t>
            </w:r>
          </w:p>
          <w:p w14:paraId="1048CBBB">
            <w:pPr>
              <w:pStyle w:val="19"/>
              <w:tabs>
                <w:tab w:val="left" w:pos="1459"/>
                <w:tab w:val="left" w:pos="2203"/>
              </w:tabs>
              <w:spacing w:before="20" w:line="259" w:lineRule="auto"/>
              <w:ind w:left="7" w:right="81"/>
              <w:jc w:val="both"/>
              <w:rPr>
                <w:lang w:val="ru-RU"/>
              </w:rPr>
            </w:pPr>
            <w:r>
              <w:rPr>
                <w:lang w:val="ru-RU"/>
              </w:rPr>
              <w:t>государственном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языке</w:t>
            </w:r>
            <w:r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Российской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Федерации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учетом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особенностей</w:t>
            </w:r>
            <w:r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социального</w:t>
            </w:r>
            <w:r>
              <w:rPr>
                <w:spacing w:val="76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73"/>
                <w:lang w:val="ru-RU"/>
              </w:rPr>
              <w:t xml:space="preserve"> </w:t>
            </w:r>
            <w:r>
              <w:rPr>
                <w:lang w:val="ru-RU"/>
              </w:rPr>
              <w:t>культурного</w:t>
            </w:r>
          </w:p>
          <w:p w14:paraId="05092FC7">
            <w:pPr>
              <w:pStyle w:val="19"/>
              <w:spacing w:line="252" w:lineRule="exact"/>
              <w:ind w:left="7"/>
              <w:rPr>
                <w:lang w:val="en-US"/>
              </w:rPr>
            </w:pPr>
            <w:r>
              <w:rPr>
                <w:lang w:val="en-US"/>
              </w:rPr>
              <w:t>контекста</w:t>
            </w:r>
          </w:p>
        </w:tc>
        <w:tc>
          <w:tcPr>
            <w:tcW w:w="3007" w:type="dxa"/>
          </w:tcPr>
          <w:p w14:paraId="42D1A27B">
            <w:pPr>
              <w:pStyle w:val="19"/>
              <w:tabs>
                <w:tab w:val="left" w:pos="2711"/>
              </w:tabs>
              <w:spacing w:before="3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06CDD4D1">
            <w:pPr>
              <w:pStyle w:val="19"/>
              <w:spacing w:before="1"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7AD711EB">
            <w:pPr>
              <w:pStyle w:val="19"/>
              <w:spacing w:before="3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283B3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</w:trPr>
        <w:tc>
          <w:tcPr>
            <w:tcW w:w="2837" w:type="dxa"/>
          </w:tcPr>
          <w:p w14:paraId="2F679C87">
            <w:pPr>
              <w:pStyle w:val="19"/>
              <w:spacing w:before="31" w:line="259" w:lineRule="auto"/>
              <w:ind w:left="7" w:right="46" w:firstLine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06 Выполнять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технологические </w:t>
            </w:r>
            <w:r>
              <w:rPr>
                <w:sz w:val="24"/>
                <w:lang w:val="ru-RU"/>
              </w:rPr>
              <w:t>процессы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 сложных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 швейных изделий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автоматическом или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влажно</w:t>
            </w:r>
          </w:p>
          <w:p w14:paraId="1A536CAC">
            <w:pPr>
              <w:pStyle w:val="19"/>
              <w:spacing w:line="275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–тепловой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обработки.</w:t>
            </w:r>
          </w:p>
        </w:tc>
        <w:tc>
          <w:tcPr>
            <w:tcW w:w="3007" w:type="dxa"/>
          </w:tcPr>
          <w:p w14:paraId="2EC02CC1">
            <w:pPr>
              <w:pStyle w:val="19"/>
              <w:tabs>
                <w:tab w:val="left" w:pos="2711"/>
              </w:tabs>
              <w:spacing w:before="3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2344CA7D">
            <w:pPr>
              <w:pStyle w:val="19"/>
              <w:spacing w:before="1"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55BA9808">
            <w:pPr>
              <w:pStyle w:val="19"/>
              <w:spacing w:before="31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23462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</w:trPr>
        <w:tc>
          <w:tcPr>
            <w:tcW w:w="2837" w:type="dxa"/>
          </w:tcPr>
          <w:p w14:paraId="3CD92D12">
            <w:pPr>
              <w:pStyle w:val="19"/>
              <w:tabs>
                <w:tab w:val="left" w:pos="1394"/>
              </w:tabs>
              <w:spacing w:before="31" w:line="259" w:lineRule="auto"/>
              <w:ind w:left="7" w:right="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07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Содействовать</w:t>
            </w:r>
            <w:r>
              <w:rPr>
                <w:spacing w:val="4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со-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хранению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окружающей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ресурсосбережению,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эффективно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действовать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 w14:paraId="644A11DF">
            <w:pPr>
              <w:pStyle w:val="19"/>
              <w:spacing w:before="1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чрезвычайных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ситуациях</w:t>
            </w:r>
          </w:p>
        </w:tc>
        <w:tc>
          <w:tcPr>
            <w:tcW w:w="3007" w:type="dxa"/>
          </w:tcPr>
          <w:p w14:paraId="190D0A8B">
            <w:pPr>
              <w:pStyle w:val="19"/>
              <w:tabs>
                <w:tab w:val="left" w:pos="2711"/>
              </w:tabs>
              <w:spacing w:before="3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47141F0B">
            <w:pPr>
              <w:pStyle w:val="19"/>
              <w:spacing w:before="1"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70448608">
            <w:pPr>
              <w:pStyle w:val="19"/>
              <w:spacing w:before="31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14BF2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1" w:hRule="atLeast"/>
        </w:trPr>
        <w:tc>
          <w:tcPr>
            <w:tcW w:w="2837" w:type="dxa"/>
          </w:tcPr>
          <w:p w14:paraId="08C72311">
            <w:pPr>
              <w:pStyle w:val="19"/>
              <w:tabs>
                <w:tab w:val="left" w:pos="717"/>
                <w:tab w:val="left" w:pos="1334"/>
                <w:tab w:val="left" w:pos="1531"/>
                <w:tab w:val="left" w:pos="2030"/>
                <w:tab w:val="left" w:pos="2611"/>
              </w:tabs>
              <w:spacing w:before="31" w:line="259" w:lineRule="auto"/>
              <w:ind w:left="7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08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Использовать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средства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физической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культуры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сохранения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укрепления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поддержания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необходимого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уровня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физической</w:t>
            </w:r>
          </w:p>
          <w:p w14:paraId="17A0F0B2">
            <w:pPr>
              <w:pStyle w:val="19"/>
              <w:spacing w:line="274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подготовленности</w:t>
            </w:r>
          </w:p>
        </w:tc>
        <w:tc>
          <w:tcPr>
            <w:tcW w:w="3007" w:type="dxa"/>
          </w:tcPr>
          <w:p w14:paraId="7219D07E">
            <w:pPr>
              <w:pStyle w:val="19"/>
              <w:tabs>
                <w:tab w:val="left" w:pos="2711"/>
              </w:tabs>
              <w:spacing w:before="3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1A57A000">
            <w:pPr>
              <w:pStyle w:val="19"/>
              <w:spacing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0B9FB378">
            <w:pPr>
              <w:pStyle w:val="19"/>
              <w:spacing w:before="31" w:line="259" w:lineRule="auto"/>
              <w:ind w:left="4"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 освоения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  <w:tr w14:paraId="6063E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2837" w:type="dxa"/>
          </w:tcPr>
          <w:p w14:paraId="75257DC3">
            <w:pPr>
              <w:pStyle w:val="19"/>
              <w:tabs>
                <w:tab w:val="left" w:pos="724"/>
                <w:tab w:val="left" w:pos="1348"/>
                <w:tab w:val="left" w:pos="2505"/>
              </w:tabs>
              <w:spacing w:before="31" w:line="259" w:lineRule="auto"/>
              <w:ind w:left="7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09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Пользоваться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документацией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на</w:t>
            </w:r>
          </w:p>
          <w:p w14:paraId="7B1A073B">
            <w:pPr>
              <w:pStyle w:val="19"/>
              <w:tabs>
                <w:tab w:val="left" w:pos="2610"/>
              </w:tabs>
              <w:spacing w:line="259" w:lineRule="auto"/>
              <w:ind w:left="7" w:right="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государственном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иностранных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языках</w:t>
            </w:r>
          </w:p>
        </w:tc>
        <w:tc>
          <w:tcPr>
            <w:tcW w:w="3007" w:type="dxa"/>
          </w:tcPr>
          <w:p w14:paraId="07F0FBE4">
            <w:pPr>
              <w:pStyle w:val="19"/>
              <w:tabs>
                <w:tab w:val="left" w:pos="2711"/>
              </w:tabs>
              <w:spacing w:before="31" w:line="259" w:lineRule="auto"/>
              <w:ind w:left="4" w:right="16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промежуточная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>–</w:t>
            </w:r>
          </w:p>
          <w:p w14:paraId="4196F70F">
            <w:pPr>
              <w:pStyle w:val="19"/>
              <w:spacing w:line="259" w:lineRule="auto"/>
              <w:ind w:left="4" w:right="957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</w:p>
        </w:tc>
        <w:tc>
          <w:tcPr>
            <w:tcW w:w="3401" w:type="dxa"/>
          </w:tcPr>
          <w:p w14:paraId="0761DE09">
            <w:pPr>
              <w:pStyle w:val="19"/>
              <w:tabs>
                <w:tab w:val="left" w:pos="2342"/>
              </w:tabs>
              <w:spacing w:before="31" w:line="259" w:lineRule="auto"/>
              <w:ind w:left="4" w:right="11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Экспертная оценка результатов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освоения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</w:p>
        </w:tc>
      </w:tr>
    </w:tbl>
    <w:p w14:paraId="64500E2D">
      <w:pPr>
        <w:spacing w:line="259" w:lineRule="auto"/>
        <w:jc w:val="both"/>
        <w:rPr>
          <w:sz w:val="24"/>
        </w:rPr>
        <w:sectPr>
          <w:footerReference r:id="rId16" w:type="default"/>
          <w:pgSz w:w="11910" w:h="16850"/>
          <w:pgMar w:top="1140" w:right="460" w:bottom="280" w:left="880" w:header="0" w:footer="0" w:gutter="0"/>
          <w:cols w:space="720" w:num="1"/>
        </w:sectPr>
      </w:pPr>
    </w:p>
    <w:tbl>
      <w:tblPr>
        <w:tblStyle w:val="16"/>
        <w:tblW w:w="0" w:type="auto"/>
        <w:tblInd w:w="3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3007"/>
        <w:gridCol w:w="3401"/>
      </w:tblGrid>
      <w:tr w14:paraId="37829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837" w:type="dxa"/>
            <w:tcBorders>
              <w:bottom w:val="nil"/>
            </w:tcBorders>
          </w:tcPr>
          <w:p w14:paraId="0D734F3D">
            <w:pPr>
              <w:pStyle w:val="19"/>
              <w:spacing w:before="31"/>
              <w:ind w:left="7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ПК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2.1.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Контролировать</w:t>
            </w:r>
          </w:p>
        </w:tc>
        <w:tc>
          <w:tcPr>
            <w:tcW w:w="3007" w:type="dxa"/>
            <w:vMerge w:val="restart"/>
          </w:tcPr>
          <w:p w14:paraId="40BBE7E5">
            <w:pPr>
              <w:pStyle w:val="19"/>
              <w:spacing w:before="29" w:line="312" w:lineRule="auto"/>
              <w:ind w:left="4" w:right="-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 практических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работ; выполнение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различных видов работ 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учебной и производственной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практике; промежуточная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аттестация –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дифференцированный</w:t>
            </w:r>
            <w:r>
              <w:rPr>
                <w:rFonts w:hint="default"/>
                <w:sz w:val="24"/>
                <w:lang w:val="ru-RU"/>
              </w:rPr>
              <w:t xml:space="preserve"> зачет</w:t>
            </w:r>
            <w:r>
              <w:rPr>
                <w:sz w:val="24"/>
                <w:lang w:val="ru-RU"/>
              </w:rPr>
              <w:t>.</w:t>
            </w:r>
          </w:p>
          <w:p w14:paraId="7CF8923F">
            <w:pPr>
              <w:pStyle w:val="19"/>
              <w:spacing w:before="9" w:line="314" w:lineRule="auto"/>
              <w:ind w:left="4" w:right="2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«Отлично» - обучающийся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уверенно и точно владеет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приемами работ 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выполнении задания,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соблюдает</w:t>
            </w:r>
          </w:p>
          <w:p w14:paraId="0A282431">
            <w:pPr>
              <w:pStyle w:val="19"/>
              <w:spacing w:before="9" w:line="259" w:lineRule="auto"/>
              <w:ind w:left="4" w:right="620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требования к качеству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производимой</w:t>
            </w:r>
          </w:p>
          <w:p w14:paraId="32025AF1">
            <w:pPr>
              <w:pStyle w:val="19"/>
              <w:spacing w:before="64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работы,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умело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пользуется</w:t>
            </w:r>
          </w:p>
          <w:p w14:paraId="356838CD">
            <w:pPr>
              <w:pStyle w:val="19"/>
              <w:spacing w:before="89" w:line="259" w:lineRule="auto"/>
              <w:ind w:left="4" w:right="1287" w:firstLine="6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оборудованием,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инструментами,</w:t>
            </w:r>
          </w:p>
          <w:p w14:paraId="6BC8A7A0">
            <w:pPr>
              <w:pStyle w:val="19"/>
              <w:spacing w:line="216" w:lineRule="auto"/>
              <w:ind w:left="4" w:right="876" w:firstLine="7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рационально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организует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рабочее</w:t>
            </w:r>
          </w:p>
          <w:p w14:paraId="3034F488">
            <w:pPr>
              <w:pStyle w:val="19"/>
              <w:spacing w:before="44" w:line="596" w:lineRule="exact"/>
              <w:ind w:left="64" w:right="292" w:hanging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место, соблюдает правила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 труда.</w:t>
            </w:r>
          </w:p>
          <w:p w14:paraId="463546DB">
            <w:pPr>
              <w:pStyle w:val="19"/>
              <w:spacing w:before="63" w:line="314" w:lineRule="auto"/>
              <w:ind w:left="4" w:right="4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«Хорошо» - владеет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приемами работы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выполнении задания, но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возможны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отдельные</w:t>
            </w:r>
          </w:p>
          <w:p w14:paraId="55B535A6">
            <w:pPr>
              <w:pStyle w:val="19"/>
              <w:spacing w:line="212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несущественные</w:t>
            </w:r>
          </w:p>
        </w:tc>
        <w:tc>
          <w:tcPr>
            <w:tcW w:w="3401" w:type="dxa"/>
            <w:tcBorders>
              <w:bottom w:val="nil"/>
            </w:tcBorders>
          </w:tcPr>
          <w:p w14:paraId="716F4578">
            <w:pPr>
              <w:pStyle w:val="19"/>
              <w:spacing w:before="31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Оценка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результатов</w:t>
            </w:r>
          </w:p>
        </w:tc>
      </w:tr>
      <w:tr w14:paraId="0E170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45FD80DE">
            <w:pPr>
              <w:pStyle w:val="19"/>
              <w:spacing w:line="269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соответствие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7A6055B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25C551A">
            <w:pPr>
              <w:pStyle w:val="19"/>
              <w:spacing w:line="269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деятельности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обучающихся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</w:p>
        </w:tc>
      </w:tr>
      <w:tr w14:paraId="2B770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5CE11CE3">
            <w:pPr>
              <w:pStyle w:val="19"/>
              <w:spacing w:line="26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производственному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32826C8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3AD4EA94">
            <w:pPr>
              <w:pStyle w:val="19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процессе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выполнения</w:t>
            </w:r>
          </w:p>
        </w:tc>
      </w:tr>
      <w:tr w14:paraId="7CB28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2B73BFDE">
            <w:pPr>
              <w:pStyle w:val="19"/>
              <w:spacing w:line="26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заданию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размерных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2B01E7F6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05D64A1A">
            <w:pPr>
              <w:pStyle w:val="19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теоретических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практических</w:t>
            </w:r>
          </w:p>
        </w:tc>
      </w:tr>
      <w:tr w14:paraId="19269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34723BDB">
            <w:pPr>
              <w:pStyle w:val="19"/>
              <w:spacing w:line="26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характеристик,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качества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00CD0AD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AE50C5B">
            <w:pPr>
              <w:pStyle w:val="19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заданий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профессиональной</w:t>
            </w:r>
          </w:p>
        </w:tc>
      </w:tr>
      <w:tr w14:paraId="0E2F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0F392905">
            <w:pPr>
              <w:pStyle w:val="19"/>
              <w:spacing w:line="26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материалов,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27F55D32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240D7B4">
            <w:pPr>
              <w:pStyle w:val="19"/>
              <w:spacing w:line="268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направленности</w:t>
            </w:r>
          </w:p>
        </w:tc>
      </w:tr>
      <w:tr w14:paraId="0FADB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7AE741D9">
            <w:pPr>
              <w:pStyle w:val="19"/>
              <w:spacing w:line="26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полуфабрикатов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0065A5E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D063E4B">
            <w:pPr>
              <w:pStyle w:val="19"/>
              <w:rPr>
                <w:sz w:val="20"/>
                <w:lang w:val="en-US"/>
              </w:rPr>
            </w:pPr>
          </w:p>
        </w:tc>
      </w:tr>
      <w:tr w14:paraId="7C35D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37" w:type="dxa"/>
            <w:tcBorders>
              <w:top w:val="nil"/>
            </w:tcBorders>
          </w:tcPr>
          <w:p w14:paraId="09F59E78">
            <w:pPr>
              <w:pStyle w:val="19"/>
              <w:spacing w:line="269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выполненных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операций.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29ADD8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26E927E6">
            <w:pPr>
              <w:pStyle w:val="19"/>
              <w:rPr>
                <w:sz w:val="24"/>
                <w:lang w:val="en-US"/>
              </w:rPr>
            </w:pPr>
          </w:p>
        </w:tc>
      </w:tr>
      <w:tr w14:paraId="6B311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837" w:type="dxa"/>
            <w:tcBorders>
              <w:bottom w:val="nil"/>
            </w:tcBorders>
          </w:tcPr>
          <w:p w14:paraId="5C3DFD79">
            <w:pPr>
              <w:pStyle w:val="19"/>
              <w:spacing w:before="31"/>
              <w:ind w:left="7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ПК 2.2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Выполнять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7B5527D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F75078F">
            <w:pPr>
              <w:pStyle w:val="19"/>
              <w:rPr>
                <w:sz w:val="24"/>
                <w:lang w:val="en-US"/>
              </w:rPr>
            </w:pPr>
          </w:p>
        </w:tc>
      </w:tr>
      <w:tr w14:paraId="792BC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40C516C1">
            <w:pPr>
              <w:pStyle w:val="19"/>
              <w:spacing w:line="26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технологические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7DF929A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2AD1CF80">
            <w:pPr>
              <w:pStyle w:val="19"/>
              <w:rPr>
                <w:sz w:val="20"/>
                <w:lang w:val="en-US"/>
              </w:rPr>
            </w:pPr>
          </w:p>
        </w:tc>
      </w:tr>
      <w:tr w14:paraId="4DA7F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6CE67F5F">
            <w:pPr>
              <w:pStyle w:val="19"/>
              <w:tabs>
                <w:tab w:val="left" w:pos="1523"/>
                <w:tab w:val="left" w:pos="2207"/>
              </w:tabs>
              <w:spacing w:line="237" w:lineRule="auto"/>
              <w:ind w:left="7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процессы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обработки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деталей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средней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сложности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вручную,</w:t>
            </w:r>
            <w:r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или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оборудовании,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3BD940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79B1392">
            <w:pPr>
              <w:pStyle w:val="19"/>
              <w:rPr>
                <w:sz w:val="24"/>
                <w:lang w:val="ru-RU"/>
              </w:rPr>
            </w:pPr>
          </w:p>
        </w:tc>
      </w:tr>
      <w:tr w14:paraId="0A350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15814A3C">
            <w:pPr>
              <w:pStyle w:val="19"/>
              <w:spacing w:line="272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оборудовании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для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5FA4455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20F102F2">
            <w:pPr>
              <w:pStyle w:val="19"/>
              <w:rPr>
                <w:lang w:val="en-US"/>
              </w:rPr>
            </w:pPr>
          </w:p>
        </w:tc>
      </w:tr>
      <w:tr w14:paraId="0B137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37DF0C3C">
            <w:pPr>
              <w:pStyle w:val="19"/>
              <w:spacing w:before="6" w:line="275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влажно-тепловой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0E56684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8B7D6FB">
            <w:pPr>
              <w:pStyle w:val="19"/>
              <w:rPr>
                <w:lang w:val="en-US"/>
              </w:rPr>
            </w:pPr>
          </w:p>
        </w:tc>
      </w:tr>
      <w:tr w14:paraId="6C209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0" w:hRule="atLeast"/>
        </w:trPr>
        <w:tc>
          <w:tcPr>
            <w:tcW w:w="2837" w:type="dxa"/>
            <w:tcBorders>
              <w:top w:val="nil"/>
            </w:tcBorders>
          </w:tcPr>
          <w:p w14:paraId="64C81637">
            <w:pPr>
              <w:pStyle w:val="19"/>
              <w:spacing w:line="269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обработки.</w:t>
            </w:r>
          </w:p>
        </w:tc>
        <w:tc>
          <w:tcPr>
            <w:tcW w:w="3007" w:type="dxa"/>
            <w:vMerge w:val="continue"/>
            <w:tcBorders>
              <w:top w:val="nil"/>
            </w:tcBorders>
          </w:tcPr>
          <w:p w14:paraId="14CDF79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87B25C6">
            <w:pPr>
              <w:pStyle w:val="19"/>
              <w:rPr>
                <w:sz w:val="24"/>
                <w:lang w:val="en-US"/>
              </w:rPr>
            </w:pPr>
          </w:p>
        </w:tc>
      </w:tr>
      <w:tr w14:paraId="6D865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2837" w:type="dxa"/>
            <w:tcBorders>
              <w:bottom w:val="nil"/>
            </w:tcBorders>
          </w:tcPr>
          <w:p w14:paraId="419C6E32">
            <w:pPr>
              <w:pStyle w:val="19"/>
              <w:tabs>
                <w:tab w:val="left" w:pos="592"/>
                <w:tab w:val="left" w:pos="1115"/>
              </w:tabs>
              <w:spacing w:line="269" w:lineRule="exact"/>
              <w:ind w:left="7"/>
              <w:rPr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ПК</w:t>
            </w:r>
            <w:r>
              <w:rPr>
                <w:b/>
                <w:sz w:val="24"/>
                <w:lang w:val="en-US"/>
              </w:rPr>
              <w:tab/>
            </w:r>
            <w:r>
              <w:rPr>
                <w:b/>
                <w:sz w:val="24"/>
                <w:lang w:val="en-US"/>
              </w:rPr>
              <w:t>2.3</w:t>
            </w:r>
            <w:r>
              <w:rPr>
                <w:b/>
                <w:sz w:val="24"/>
                <w:lang w:val="en-US"/>
              </w:rPr>
              <w:tab/>
            </w:r>
            <w:r>
              <w:rPr>
                <w:sz w:val="24"/>
                <w:lang w:val="en-US"/>
              </w:rPr>
              <w:t>Выполнять</w:t>
            </w:r>
          </w:p>
        </w:tc>
        <w:tc>
          <w:tcPr>
            <w:tcW w:w="3007" w:type="dxa"/>
            <w:tcBorders>
              <w:bottom w:val="nil"/>
            </w:tcBorders>
          </w:tcPr>
          <w:p w14:paraId="6B42BC59">
            <w:pPr>
              <w:pStyle w:val="19"/>
              <w:spacing w:line="269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ошибки,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исправляемые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10E07C6F">
            <w:pPr>
              <w:pStyle w:val="19"/>
              <w:rPr>
                <w:lang w:val="en-US"/>
              </w:rPr>
            </w:pPr>
          </w:p>
        </w:tc>
      </w:tr>
      <w:tr w14:paraId="35EAC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837" w:type="dxa"/>
            <w:tcBorders>
              <w:top w:val="nil"/>
              <w:bottom w:val="nil"/>
            </w:tcBorders>
          </w:tcPr>
          <w:p w14:paraId="0D8BD210">
            <w:pPr>
              <w:pStyle w:val="19"/>
              <w:spacing w:line="274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технологические</w:t>
            </w:r>
          </w:p>
        </w:tc>
        <w:tc>
          <w:tcPr>
            <w:tcW w:w="3007" w:type="dxa"/>
            <w:tcBorders>
              <w:top w:val="nil"/>
              <w:bottom w:val="nil"/>
            </w:tcBorders>
          </w:tcPr>
          <w:p w14:paraId="70284F8B">
            <w:pPr>
              <w:pStyle w:val="19"/>
              <w:spacing w:line="274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самим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обучающимся,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1F66F12A">
            <w:pPr>
              <w:pStyle w:val="19"/>
              <w:rPr>
                <w:lang w:val="en-US"/>
              </w:rPr>
            </w:pPr>
          </w:p>
        </w:tc>
      </w:tr>
      <w:tr w14:paraId="5EF7C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2837" w:type="dxa"/>
            <w:tcBorders>
              <w:top w:val="nil"/>
            </w:tcBorders>
          </w:tcPr>
          <w:p w14:paraId="346E82D8">
            <w:pPr>
              <w:pStyle w:val="19"/>
              <w:tabs>
                <w:tab w:val="left" w:pos="1197"/>
              </w:tabs>
              <w:spacing w:line="274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процессы</w:t>
            </w:r>
            <w:r>
              <w:rPr>
                <w:sz w:val="24"/>
                <w:lang w:val="en-US"/>
              </w:rPr>
              <w:tab/>
            </w:r>
            <w:r>
              <w:rPr>
                <w:sz w:val="24"/>
                <w:lang w:val="en-US"/>
              </w:rPr>
              <w:t>обработки</w:t>
            </w:r>
          </w:p>
        </w:tc>
        <w:tc>
          <w:tcPr>
            <w:tcW w:w="3007" w:type="dxa"/>
            <w:tcBorders>
              <w:top w:val="nil"/>
            </w:tcBorders>
          </w:tcPr>
          <w:p w14:paraId="6F18BC84">
            <w:pPr>
              <w:pStyle w:val="19"/>
              <w:spacing w:line="274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правильно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организует</w:t>
            </w:r>
          </w:p>
        </w:tc>
        <w:tc>
          <w:tcPr>
            <w:tcW w:w="3401" w:type="dxa"/>
            <w:tcBorders>
              <w:top w:val="nil"/>
            </w:tcBorders>
          </w:tcPr>
          <w:p w14:paraId="18A902DF">
            <w:pPr>
              <w:pStyle w:val="19"/>
              <w:rPr>
                <w:sz w:val="24"/>
                <w:lang w:val="en-US"/>
              </w:rPr>
            </w:pPr>
          </w:p>
        </w:tc>
      </w:tr>
    </w:tbl>
    <w:p w14:paraId="30331884">
      <w:pPr>
        <w:rPr>
          <w:sz w:val="24"/>
        </w:rPr>
        <w:sectPr>
          <w:footerReference r:id="rId17" w:type="default"/>
          <w:pgSz w:w="11910" w:h="16850"/>
          <w:pgMar w:top="1140" w:right="460" w:bottom="280" w:left="880" w:header="0" w:footer="0" w:gutter="0"/>
          <w:cols w:space="720" w:num="1"/>
        </w:sectPr>
      </w:pPr>
    </w:p>
    <w:tbl>
      <w:tblPr>
        <w:tblStyle w:val="16"/>
        <w:tblW w:w="0" w:type="auto"/>
        <w:tblInd w:w="3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7"/>
        <w:gridCol w:w="3007"/>
        <w:gridCol w:w="3401"/>
      </w:tblGrid>
      <w:tr w14:paraId="6B696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2" w:hRule="atLeast"/>
        </w:trPr>
        <w:tc>
          <w:tcPr>
            <w:tcW w:w="2837" w:type="dxa"/>
            <w:tcBorders>
              <w:top w:val="nil"/>
            </w:tcBorders>
          </w:tcPr>
          <w:p w14:paraId="238A4578">
            <w:pPr>
              <w:pStyle w:val="19"/>
              <w:tabs>
                <w:tab w:val="left" w:pos="1197"/>
                <w:tab w:val="left" w:pos="1466"/>
                <w:tab w:val="left" w:pos="1879"/>
              </w:tabs>
              <w:spacing w:line="259" w:lineRule="auto"/>
              <w:ind w:left="7" w:right="5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сложных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деталей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швейных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изделий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автоматическом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или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полуавтоматическом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оборудовании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для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влажно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–тепловой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обработки</w:t>
            </w:r>
          </w:p>
        </w:tc>
        <w:tc>
          <w:tcPr>
            <w:tcW w:w="3007" w:type="dxa"/>
          </w:tcPr>
          <w:p w14:paraId="7FC17FFC">
            <w:pPr>
              <w:pStyle w:val="19"/>
              <w:spacing w:line="314" w:lineRule="auto"/>
              <w:ind w:left="4" w:right="3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рабочее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место,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соблюдает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правила безопасности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труда.</w:t>
            </w:r>
          </w:p>
          <w:p w14:paraId="5A7909F5">
            <w:pPr>
              <w:pStyle w:val="19"/>
              <w:spacing w:line="314" w:lineRule="auto"/>
              <w:ind w:left="4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«Удовлетворительно» 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ставится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недостаточном владении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приемами работ 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выполнении задания,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наличии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ошибок,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исправляемых с помощью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мастера, отдельных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несущественных ошибок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рабочего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места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соблюдении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 труда.</w:t>
            </w:r>
          </w:p>
          <w:p w14:paraId="46BED94F">
            <w:pPr>
              <w:pStyle w:val="19"/>
              <w:spacing w:line="259" w:lineRule="auto"/>
              <w:ind w:left="4" w:right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«Неудовлетворительно» 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обучающийся не умеет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выполнять приемы работ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 выполнении задания,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допускает серьезные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ошибки в организации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рабочего места, требования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безопасности труда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</w:t>
            </w:r>
          </w:p>
          <w:p w14:paraId="40F57111">
            <w:pPr>
              <w:pStyle w:val="19"/>
              <w:spacing w:line="275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соблюдаются</w:t>
            </w:r>
          </w:p>
        </w:tc>
        <w:tc>
          <w:tcPr>
            <w:tcW w:w="3401" w:type="dxa"/>
          </w:tcPr>
          <w:p w14:paraId="076A13FB">
            <w:pPr>
              <w:pStyle w:val="19"/>
              <w:rPr>
                <w:sz w:val="24"/>
                <w:lang w:val="en-US"/>
              </w:rPr>
            </w:pPr>
          </w:p>
        </w:tc>
      </w:tr>
    </w:tbl>
    <w:p w14:paraId="756AC85E">
      <w:pPr>
        <w:rPr>
          <w:sz w:val="24"/>
        </w:rPr>
        <w:sectPr>
          <w:footerReference r:id="rId18" w:type="default"/>
          <w:pgSz w:w="11910" w:h="16850"/>
          <w:pgMar w:top="1140" w:right="460" w:bottom="280" w:left="880" w:header="0" w:footer="0" w:gutter="0"/>
          <w:cols w:space="720" w:num="1"/>
        </w:sectPr>
      </w:pPr>
    </w:p>
    <w:p w14:paraId="0CC685F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9328C">
    <w:pPr>
      <w:pStyle w:val="8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5742F">
    <w:pPr>
      <w:pStyle w:val="8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DF7B5">
    <w:pPr>
      <w:pStyle w:val="8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A2625">
    <w:pPr>
      <w:pStyle w:val="8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9DC69">
    <w:pPr>
      <w:pStyle w:val="8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AB924">
    <w:pPr>
      <w:pStyle w:val="8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A62B2">
    <w:pPr>
      <w:pStyle w:val="8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63E89">
    <w:pPr>
      <w:pStyle w:val="8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340BA">
    <w:pPr>
      <w:pStyle w:val="8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C1D7E">
    <w:pPr>
      <w:pStyle w:val="8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5F525">
    <w:pPr>
      <w:pStyle w:val="8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0DF1F">
    <w:pPr>
      <w:pStyle w:val="8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9AAA4">
    <w:pPr>
      <w:pStyle w:val="8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3FD56">
    <w:pPr>
      <w:pStyle w:val="8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B284B"/>
    <w:multiLevelType w:val="multilevel"/>
    <w:tmpl w:val="09EB284B"/>
    <w:lvl w:ilvl="0" w:tentative="0">
      <w:start w:val="1"/>
      <w:numFmt w:val="decimal"/>
      <w:lvlText w:val="%1."/>
      <w:lvlJc w:val="left"/>
      <w:pPr>
        <w:ind w:left="651" w:hanging="332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50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1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31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22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3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03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85" w:hanging="332"/>
      </w:pPr>
      <w:rPr>
        <w:rFonts w:hint="default"/>
        <w:lang w:val="ru-RU" w:eastAsia="en-US" w:bidi="ar-SA"/>
      </w:rPr>
    </w:lvl>
  </w:abstractNum>
  <w:abstractNum w:abstractNumId="1">
    <w:nsid w:val="3EA75381"/>
    <w:multiLevelType w:val="multilevel"/>
    <w:tmpl w:val="3EA75381"/>
    <w:lvl w:ilvl="0" w:tentative="0">
      <w:start w:val="4"/>
      <w:numFmt w:val="decimal"/>
      <w:lvlText w:val="%1."/>
      <w:lvlJc w:val="left"/>
      <w:pPr>
        <w:ind w:left="252" w:hanging="240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379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2">
    <w:nsid w:val="4AAD1BE1"/>
    <w:multiLevelType w:val="multilevel"/>
    <w:tmpl w:val="4AAD1BE1"/>
    <w:lvl w:ilvl="0" w:tentative="0">
      <w:start w:val="1"/>
      <w:numFmt w:val="decimal"/>
      <w:lvlText w:val="%1."/>
      <w:lvlJc w:val="left"/>
      <w:pPr>
        <w:ind w:left="940" w:hanging="29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981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ind w:left="1144" w:hanging="8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3" w:hanging="8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27" w:hanging="8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01" w:hanging="8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75" w:hanging="8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9" w:hanging="8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23" w:hanging="864"/>
      </w:pPr>
      <w:rPr>
        <w:rFonts w:hint="default"/>
        <w:lang w:val="ru-RU" w:eastAsia="en-US" w:bidi="ar-SA"/>
      </w:rPr>
    </w:lvl>
  </w:abstractNum>
  <w:abstractNum w:abstractNumId="3">
    <w:nsid w:val="5306440B"/>
    <w:multiLevelType w:val="multilevel"/>
    <w:tmpl w:val="5306440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874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74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262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13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65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452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5038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4">
    <w:nsid w:val="6F1C42D7"/>
    <w:multiLevelType w:val="multilevel"/>
    <w:tmpl w:val="6F1C42D7"/>
    <w:lvl w:ilvl="0" w:tentative="0">
      <w:start w:val="1"/>
      <w:numFmt w:val="decimal"/>
      <w:lvlText w:val="%1."/>
      <w:lvlJc w:val="left"/>
      <w:pPr>
        <w:ind w:left="980" w:hanging="22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907" w:hanging="30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56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13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70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27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84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40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97" w:hanging="305"/>
      </w:pPr>
      <w:rPr>
        <w:rFonts w:hint="default"/>
        <w:lang w:val="ru-RU" w:eastAsia="en-US" w:bidi="ar-SA"/>
      </w:rPr>
    </w:lvl>
  </w:abstractNum>
  <w:abstractNum w:abstractNumId="5">
    <w:nsid w:val="72E6323E"/>
    <w:multiLevelType w:val="multilevel"/>
    <w:tmpl w:val="72E6323E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388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77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804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519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622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7608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8636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0024" w:hanging="1800"/>
      </w:pPr>
      <w:rPr>
        <w:rFonts w:hint="default"/>
      </w:rPr>
    </w:lvl>
  </w:abstractNum>
  <w:abstractNum w:abstractNumId="6">
    <w:nsid w:val="78565349"/>
    <w:multiLevelType w:val="multilevel"/>
    <w:tmpl w:val="78565349"/>
    <w:lvl w:ilvl="0" w:tentative="0">
      <w:start w:val="1"/>
      <w:numFmt w:val="decimal"/>
      <w:lvlText w:val="%1."/>
      <w:lvlJc w:val="left"/>
      <w:pPr>
        <w:ind w:left="886" w:hanging="2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646" w:hanging="34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56" w:hanging="3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2" w:hanging="3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08" w:hanging="3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5" w:hanging="3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61" w:hanging="3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7" w:hanging="3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3" w:hanging="341"/>
      </w:pPr>
      <w:rPr>
        <w:rFonts w:hint="default"/>
        <w:lang w:val="ru-RU" w:eastAsia="en-US" w:bidi="ar-SA"/>
      </w:rPr>
    </w:lvl>
  </w:abstractNum>
  <w:abstractNum w:abstractNumId="7">
    <w:nsid w:val="7F954005"/>
    <w:multiLevelType w:val="multilevel"/>
    <w:tmpl w:val="7F954005"/>
    <w:lvl w:ilvl="0" w:tentative="0">
      <w:start w:val="1"/>
      <w:numFmt w:val="decimal"/>
      <w:lvlText w:val="%1."/>
      <w:lvlJc w:val="left"/>
      <w:pPr>
        <w:ind w:left="252" w:hanging="32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90" w:hanging="3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1" w:hanging="3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1" w:hanging="3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82" w:hanging="3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3" w:hanging="3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43" w:hanging="3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4" w:hanging="3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05" w:hanging="3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F7"/>
    <w:rsid w:val="00107886"/>
    <w:rsid w:val="00241E91"/>
    <w:rsid w:val="00374BB8"/>
    <w:rsid w:val="00393E58"/>
    <w:rsid w:val="003952C5"/>
    <w:rsid w:val="003F63D2"/>
    <w:rsid w:val="00545322"/>
    <w:rsid w:val="0056369F"/>
    <w:rsid w:val="005B3898"/>
    <w:rsid w:val="00622C71"/>
    <w:rsid w:val="00645240"/>
    <w:rsid w:val="006B3157"/>
    <w:rsid w:val="006E21E8"/>
    <w:rsid w:val="0084392A"/>
    <w:rsid w:val="008B3C29"/>
    <w:rsid w:val="008C1771"/>
    <w:rsid w:val="009501C5"/>
    <w:rsid w:val="00A76EAC"/>
    <w:rsid w:val="00A8359D"/>
    <w:rsid w:val="00AC1FF3"/>
    <w:rsid w:val="00AE320F"/>
    <w:rsid w:val="00AE5EE2"/>
    <w:rsid w:val="00C357CA"/>
    <w:rsid w:val="00C628F7"/>
    <w:rsid w:val="00CC3235"/>
    <w:rsid w:val="00D10AFD"/>
    <w:rsid w:val="00D356D6"/>
    <w:rsid w:val="00DC37A9"/>
    <w:rsid w:val="00F1411F"/>
    <w:rsid w:val="00F778BE"/>
    <w:rsid w:val="00F9494D"/>
    <w:rsid w:val="119B428B"/>
    <w:rsid w:val="79C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3"/>
    <w:qFormat/>
    <w:uiPriority w:val="1"/>
    <w:pPr>
      <w:spacing w:before="89"/>
      <w:ind w:left="106"/>
      <w:outlineLvl w:val="0"/>
    </w:pPr>
    <w:rPr>
      <w:b/>
      <w:bCs/>
      <w:sz w:val="28"/>
      <w:szCs w:val="28"/>
    </w:rPr>
  </w:style>
  <w:style w:type="paragraph" w:styleId="3">
    <w:name w:val="heading 2"/>
    <w:basedOn w:val="1"/>
    <w:link w:val="14"/>
    <w:qFormat/>
    <w:uiPriority w:val="1"/>
    <w:pPr>
      <w:ind w:left="629" w:right="1798"/>
      <w:jc w:val="center"/>
      <w:outlineLvl w:val="1"/>
    </w:pPr>
    <w:rPr>
      <w:sz w:val="28"/>
      <w:szCs w:val="28"/>
    </w:rPr>
  </w:style>
  <w:style w:type="paragraph" w:styleId="4">
    <w:name w:val="heading 3"/>
    <w:basedOn w:val="1"/>
    <w:link w:val="15"/>
    <w:qFormat/>
    <w:uiPriority w:val="1"/>
    <w:pPr>
      <w:ind w:left="1349"/>
      <w:outlineLvl w:val="2"/>
    </w:pPr>
    <w:rPr>
      <w:b/>
      <w:bCs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7"/>
    <w:qFormat/>
    <w:uiPriority w:val="1"/>
    <w:rPr>
      <w:sz w:val="24"/>
      <w:szCs w:val="24"/>
    </w:rPr>
  </w:style>
  <w:style w:type="paragraph" w:styleId="9">
    <w:name w:val="toc 1"/>
    <w:basedOn w:val="1"/>
    <w:qFormat/>
    <w:uiPriority w:val="1"/>
    <w:pPr>
      <w:spacing w:before="34"/>
      <w:ind w:left="862"/>
    </w:pPr>
    <w:rPr>
      <w:b/>
      <w:bCs/>
      <w:sz w:val="24"/>
      <w:szCs w:val="24"/>
    </w:rPr>
  </w:style>
  <w:style w:type="paragraph" w:styleId="10">
    <w:name w:val="toc 3"/>
    <w:basedOn w:val="1"/>
    <w:qFormat/>
    <w:uiPriority w:val="1"/>
    <w:pPr>
      <w:spacing w:before="168"/>
      <w:ind w:left="1522"/>
    </w:pPr>
    <w:rPr>
      <w:i/>
      <w:iCs/>
      <w:sz w:val="24"/>
      <w:szCs w:val="24"/>
    </w:rPr>
  </w:style>
  <w:style w:type="paragraph" w:styleId="11">
    <w:name w:val="toc 2"/>
    <w:basedOn w:val="1"/>
    <w:qFormat/>
    <w:uiPriority w:val="1"/>
    <w:pPr>
      <w:spacing w:before="293"/>
      <w:ind w:left="1488"/>
    </w:pPr>
    <w:rPr>
      <w:i/>
      <w:iCs/>
      <w:sz w:val="24"/>
      <w:szCs w:val="24"/>
    </w:rPr>
  </w:style>
  <w:style w:type="table" w:styleId="12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1 Знак"/>
    <w:basedOn w:val="5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4">
    <w:name w:val="Заголовок 2 Знак"/>
    <w:basedOn w:val="5"/>
    <w:link w:val="3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5">
    <w:name w:val="Заголовок 3 Знак"/>
    <w:basedOn w:val="5"/>
    <w:link w:val="4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1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Основной текст Знак"/>
    <w:basedOn w:val="5"/>
    <w:link w:val="8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18">
    <w:name w:val="List Paragraph"/>
    <w:basedOn w:val="1"/>
    <w:qFormat/>
    <w:uiPriority w:val="1"/>
    <w:pPr>
      <w:ind w:left="221" w:firstLine="708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Текст выноски Знак"/>
    <w:basedOn w:val="5"/>
    <w:link w:val="7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styleId="21">
    <w:name w:val="No Spacing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table" w:customStyle="1" w:styleId="22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CCF118-40FC-4B2D-B355-369F900D62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3974</Words>
  <Characters>22658</Characters>
  <Lines>188</Lines>
  <Paragraphs>53</Paragraphs>
  <TotalTime>5</TotalTime>
  <ScaleCrop>false</ScaleCrop>
  <LinksUpToDate>false</LinksUpToDate>
  <CharactersWithSpaces>26579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2024-05-03T08:15:00Z</dcterms:created>
  <dc:creator>Server</dc:creator>
  <cp:lastModifiedBy>Пользователь</cp:lastModifiedBy>
  <dcterms:modified xsi:type="dcterms:W3CDTF">2025-10-16T16:13:43Z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780C0D89FCAF46F28C0C05820AC61DCA_12</vt:lpwstr>
  </property>
</Properties>
</file>