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смоленское областное государственное бюджетное                             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профессиональное образовательное учреждение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«Гагаринский многопрофильный колледж»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УЧЕБНОЙ И ПРОИЗВОДСТВЕННОЙ ПРАКТИКИ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профессиональному модулю ПМ.01 Организация мероприятий, направленных на укрепление здоровья ребенка и его физического развития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СПЕЦИАЛЬНОСТЬ </w:t>
      </w:r>
      <w:proofErr w:type="gramStart"/>
      <w:r w:rsidRPr="00AD3D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44.02.01  ДОШКОЛЬНОЕ</w:t>
      </w:r>
      <w:proofErr w:type="gramEnd"/>
      <w:r w:rsidRPr="00AD3D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ОБРАЗОВАНИЕ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2022</w:t>
      </w:r>
    </w:p>
    <w:p w:rsidR="00AD3DD3" w:rsidRDefault="000E7AF6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AF6" w:rsidRDefault="000E7AF6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Default="000E7AF6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Default="000E7AF6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Default="000E7AF6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Паспорт программы практики 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Программа учебной и производственной (по профилю специальности) практики </w:t>
      </w:r>
      <w:r w:rsidRPr="00A22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ПП.01 «Организация мероприятий, направленных на укрепление здоровья ребенка и его физическое развитие»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A22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44.02.01 «Дошкольное образование»,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входящей в состав основных профессиональных образовательных программ среднего профессионального образования Программа учебной и производственной (по профилю специальности) практики ПП.01 является частью основной профессиональной образовательной программы подготовки специалистов среднего звена по освоению основного вида профессиональной деятельности </w:t>
      </w:r>
      <w:r w:rsidRPr="00A22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ПМ.01 «Организация мероприятий, направленных на укрепление здоровья ребенка и его физическое развитие»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овладения следующими профессиональными и общими компетенциями: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 Планировать мероприятия, направленные на укрепление здоровья ребенка и его физическое развитие.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ПК.1.2. Проводить режимные моменты в соответствии с возрастом.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AD3DD3" w:rsidRPr="00AD3DD3" w:rsidRDefault="00A2218D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  5.1.   Разрабатывать методические материалы на основе примерных с 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особенностей возраста, группы и отдельных воспитанников.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Создавать в группе предметно-развивающую среду.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5.4. Оформлять педагогические разработки в виде отчетов, рефератов, выступлений. ПК 5.5. Участвовать в исследовательской и проектной деятельности в области дошкольного образования.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   2.    Организовывать    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собственную    деятельность,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методы    решения профессиональных задач, оценивать их эффективность и качество.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D3DD3" w:rsidRPr="00AD3DD3" w:rsidRDefault="00A2218D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      Использовать       информационно-коммуникационные       технологии для совершенствования профессиональной деятельности.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AD3DD3" w:rsidRPr="00AD3DD3" w:rsidRDefault="00A2218D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ОК 9. Осуществлять профессиональную деятельность в условиях обновления ее целей, содержания, смены технологий.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AD3DD3" w:rsidRPr="00AD3DD3" w:rsidRDefault="00A2218D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Строить профессиональную деятельность с соблюдением регулирующих ее правовых норм.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Требования к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результатам освоения программы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 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2218D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студента в ходе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и производственной (по профилю специальности) практики по модулю ПМ.01 </w:t>
      </w:r>
      <w:r w:rsidR="00FA1CF2" w:rsidRP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мероприятий, направленных на укрепление здоровья ребенка и его физическое развитие»</w:t>
      </w:r>
      <w:r w:rsid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МДК 01.01 «Медико-биологические и социальные основы здоровья», МДК 01.02 «Теоретические и методические основы физического воспитания и развития детей раннего и дошкольного возраста», МДК 01.03 «Практикум по совершенствованию двигательных умений и навыков», в результате изучения которого студент должен </w:t>
      </w:r>
      <w:r w:rsidR="00AD3DD3" w:rsidRPr="00AD3D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иметь практический опыт: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  режимных   моментов,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утренней гимнастики, занятий,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прогулок, закаливания, физкультурных досугов и праздников;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медицинским персоналом образовательного учреждения по вопросам здоровья детей;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 результатов физического воспитания и развития;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мероприятий по физическому воспитанию;</w:t>
      </w:r>
    </w:p>
    <w:p w:rsidR="00AD3DD3" w:rsidRPr="00AD3DD3" w:rsidRDefault="00AD3DD3" w:rsidP="00AD3DD3">
      <w:pPr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разработки предложений по коррекции процесса физического воспитания;</w:t>
      </w:r>
    </w:p>
    <w:p w:rsidR="00AD3DD3" w:rsidRPr="00AD3DD3" w:rsidRDefault="00AD3DD3" w:rsidP="00AD3DD3">
      <w:pPr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уметь:</w:t>
      </w:r>
    </w:p>
    <w:p w:rsidR="00AD3DD3" w:rsidRPr="00AD3DD3" w:rsidRDefault="00AD3DD3" w:rsidP="00AD3DD3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AD3DD3" w:rsidRPr="00AD3DD3" w:rsidRDefault="00AD3DD3" w:rsidP="00AD3DD3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:rsidR="00AD3DD3" w:rsidRPr="00AD3DD3" w:rsidRDefault="00AD3DD3" w:rsidP="00AD3DD3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:rsidR="00AD3DD3" w:rsidRPr="00AD3DD3" w:rsidRDefault="00AD3DD3" w:rsidP="00AD3DD3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педагогические условия проведения умывания, одевания, питания организации сна в соответствии с возрастом;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спортивный инвентарь и оборудование в ходе образовательного процесса;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детям физические упражнения, ритмические движения под музыку;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способы педагогической поддержки воспитанников;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режима дня;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  организаци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и   проведения умывания, одевания,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   в соответствии с возрастом;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двигательной активности;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развития психофизических качеств и формирования двигательных действий;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детского травматизма и его профилактику;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   к    организации    безопасной    среды    в    условиях    дошкольного образовательного учреждения;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хранению спортивного инвентаря и оборудования, методику их использования;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распространенные детские болезни и их профилактику;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поведения ребенка при психологическом благополучии или неблагополучии;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педагогического контроля состояния физического здоровья и психического благополучия детей;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адаптации детского организма к условиям образовательного учреждения;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и методику работы воспитателя по физическому воспитанию;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проведения диагностики физического развития детей</w:t>
      </w:r>
    </w:p>
    <w:p w:rsidR="00AD3DD3" w:rsidRPr="00AD3DD3" w:rsidRDefault="00AD3DD3" w:rsidP="00AD3DD3">
      <w:pPr>
        <w:tabs>
          <w:tab w:val="left" w:pos="35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AD3DD3" w:rsidRPr="00AD3DD3" w:rsidTr="00AD3DD3">
        <w:tc>
          <w:tcPr>
            <w:tcW w:w="5066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УП.01.01       72 часа</w:t>
            </w:r>
          </w:p>
        </w:tc>
        <w:tc>
          <w:tcPr>
            <w:tcW w:w="5067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семестр</w:t>
            </w:r>
          </w:p>
        </w:tc>
      </w:tr>
      <w:tr w:rsidR="00AD3DD3" w:rsidRPr="00AD3DD3" w:rsidTr="00AD3DD3">
        <w:tc>
          <w:tcPr>
            <w:tcW w:w="5066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ПП.01.01       216 часов</w:t>
            </w:r>
          </w:p>
        </w:tc>
        <w:tc>
          <w:tcPr>
            <w:tcW w:w="5067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семестр</w:t>
            </w:r>
          </w:p>
        </w:tc>
      </w:tr>
    </w:tbl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практики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  <w:t>УП 01.01 Практика наблюдений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Цель: </w:t>
      </w:r>
      <w:r w:rsidRPr="00AD3DD3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формирование у обучающихся целостного представления об организации мероприятий, направленных на укрепление здоровья ребенка и его физическое развитие</w:t>
      </w:r>
    </w:p>
    <w:p w:rsidR="00AD3DD3" w:rsidRPr="00AD3DD3" w:rsidRDefault="00AD3DD3" w:rsidP="00AD3D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AD3DD3" w:rsidRPr="00AD3DD3" w:rsidRDefault="00AD3DD3" w:rsidP="00AD3D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  <w:r w:rsidRPr="00AD3DD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Задачи:</w:t>
      </w:r>
    </w:p>
    <w:p w:rsidR="00AD3DD3" w:rsidRPr="00AD3DD3" w:rsidRDefault="00AD3DD3" w:rsidP="00AD3DD3">
      <w:pPr>
        <w:widowControl w:val="0"/>
        <w:tabs>
          <w:tab w:val="left" w:pos="720"/>
          <w:tab w:val="left" w:pos="46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1.Ознакомление с системой медико-педагогического контроля за здоровьем детей в условиях дошкольного образовательного учреждения.</w:t>
      </w:r>
    </w:p>
    <w:p w:rsidR="00AD3DD3" w:rsidRPr="00AD3DD3" w:rsidRDefault="00AD3DD3" w:rsidP="00AD3DD3">
      <w:pPr>
        <w:widowControl w:val="0"/>
        <w:tabs>
          <w:tab w:val="left" w:pos="720"/>
          <w:tab w:val="left" w:pos="46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2. Знакомство с практикой работы воспитателя по оценке состояния здоровья и изменений в самочувствии детей во время их пребывания в детском саду.</w:t>
      </w:r>
    </w:p>
    <w:p w:rsidR="00AD3DD3" w:rsidRPr="00AD3DD3" w:rsidRDefault="00AD3DD3" w:rsidP="00AD3DD3">
      <w:pPr>
        <w:widowControl w:val="0"/>
        <w:tabs>
          <w:tab w:val="left" w:pos="720"/>
          <w:tab w:val="left" w:pos="46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3. Ознакомление с системой взаимодействия педагогов и медицинского персонала ДОУ по вопросам сохранения и укрепления здоровья детей.</w:t>
      </w:r>
    </w:p>
    <w:p w:rsidR="00AD3DD3" w:rsidRPr="00AD3DD3" w:rsidRDefault="00AD3DD3" w:rsidP="00AD3DD3">
      <w:pPr>
        <w:widowControl w:val="0"/>
        <w:tabs>
          <w:tab w:val="left" w:pos="720"/>
          <w:tab w:val="left" w:pos="46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4.</w:t>
      </w: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Организация и проведение наблюдений за изменениями в самочувствии детей во время их пребывания в образовательном учреждении.</w:t>
      </w:r>
    </w:p>
    <w:p w:rsidR="00AD3DD3" w:rsidRPr="00AD3DD3" w:rsidRDefault="00AD3DD3" w:rsidP="00AD3DD3">
      <w:pPr>
        <w:widowControl w:val="0"/>
        <w:tabs>
          <w:tab w:val="left" w:pos="720"/>
          <w:tab w:val="left" w:pos="46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5. Анализ проведения режимных моментов в разных возрастных группах.</w:t>
      </w:r>
    </w:p>
    <w:p w:rsidR="00AD3DD3" w:rsidRPr="00AD3DD3" w:rsidRDefault="00AD3DD3" w:rsidP="00AD3D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4"/>
          <w:sz w:val="28"/>
          <w:szCs w:val="28"/>
          <w:lang w:eastAsia="ru-RU"/>
        </w:rPr>
      </w:pPr>
      <w:r w:rsidRPr="00AD3DD3">
        <w:rPr>
          <w:rFonts w:ascii="Times New Roman" w:eastAsia="Calibri" w:hAnsi="Times New Roman" w:cs="Times New Roman"/>
          <w:bCs/>
          <w:spacing w:val="4"/>
          <w:sz w:val="28"/>
          <w:szCs w:val="28"/>
          <w:lang w:eastAsia="ru-RU"/>
        </w:rPr>
        <w:t>6. Планирование основных режимных моментов.</w:t>
      </w:r>
    </w:p>
    <w:p w:rsidR="00AD3DD3" w:rsidRDefault="00AD3DD3" w:rsidP="00AD3D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FA1CF2" w:rsidRPr="00AD3DD3" w:rsidRDefault="00FA1CF2" w:rsidP="00AD3D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 ходе освоения программы практики студенты приобретают практический опыт:</w:t>
      </w:r>
    </w:p>
    <w:p w:rsidR="00AD3DD3" w:rsidRPr="00AD3DD3" w:rsidRDefault="00AD3DD3" w:rsidP="00AD3D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медицинским персоналом образовательного      учреждения по вопросам здоровья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 диагностики результатов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воспитания и развития;</w:t>
      </w:r>
    </w:p>
    <w:p w:rsidR="00AD3DD3" w:rsidRPr="00AD3DD3" w:rsidRDefault="00AD3DD3" w:rsidP="00AD3D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мероприя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тий по физическому воспитанию;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предложений по коррекции процесса физического   воспитания;               </w:t>
      </w:r>
    </w:p>
    <w:p w:rsidR="00AD3DD3" w:rsidRPr="00AD3DD3" w:rsidRDefault="00AD3DD3" w:rsidP="00AD3D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режимных моментов,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утренней гимнастики, занятий,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прогулок, закаливания, физкультурных досугов и праздников.</w:t>
      </w:r>
    </w:p>
    <w:p w:rsidR="00AD3DD3" w:rsidRPr="00AD3DD3" w:rsidRDefault="00AD3DD3" w:rsidP="00AD3D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освоения программы практики студенты должны уметь:</w:t>
      </w:r>
    </w:p>
    <w:p w:rsidR="00AD3DD3" w:rsidRPr="00AD3DD3" w:rsidRDefault="00AD3DD3" w:rsidP="00AD3D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цели, задачи, содержание, методы и средства   физического воспитания и развития детей раннего и дошкольного возраста;</w:t>
      </w:r>
    </w:p>
    <w:p w:rsidR="00AD3DD3" w:rsidRPr="00AD3DD3" w:rsidRDefault="00AD3DD3" w:rsidP="00AD3D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планировать работу по физическому воспитанию и развитию детей в соответствии с возрастом и </w:t>
      </w:r>
      <w:r w:rsidR="00A2218D">
        <w:rPr>
          <w:rFonts w:ascii="Times New Roman" w:eastAsia="Calibri" w:hAnsi="Times New Roman" w:cs="Times New Roman"/>
          <w:sz w:val="28"/>
          <w:szCs w:val="28"/>
          <w:lang w:eastAsia="ru-RU"/>
        </w:rPr>
        <w:t>режимом работы образовательного</w:t>
      </w:r>
      <w:r w:rsidRPr="00AD3D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учреждения;                   </w:t>
      </w:r>
    </w:p>
    <w:p w:rsidR="00AD3DD3" w:rsidRPr="00AD3DD3" w:rsidRDefault="00AD3DD3" w:rsidP="00AD3D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педагогические условия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умывания, одевания,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питания, организации сна в соответствии с возрастом;        </w:t>
      </w:r>
    </w:p>
    <w:p w:rsidR="00AD3DD3" w:rsidRPr="00AD3DD3" w:rsidRDefault="00AD3DD3" w:rsidP="00AD3D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проведение режимных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моментов (умывание, одевание,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питание, сон); мероприятий двигательного режима (утреннюю   гимнастику, занятия, прогулки, закаливание,</w:t>
      </w:r>
      <w:r w:rsidR="00A2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досуги, праздники) в условиях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AD3DD3" w:rsidRPr="00AD3DD3" w:rsidRDefault="00AD3DD3" w:rsidP="00383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освоения программы практики студенты выполняют виды работ: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61"/>
        <w:tblW w:w="10491" w:type="dxa"/>
        <w:tblLayout w:type="fixed"/>
        <w:tblLook w:val="0080" w:firstRow="0" w:lastRow="0" w:firstColumn="1" w:lastColumn="0" w:noHBand="0" w:noVBand="0"/>
      </w:tblPr>
      <w:tblGrid>
        <w:gridCol w:w="675"/>
        <w:gridCol w:w="8965"/>
        <w:gridCol w:w="851"/>
      </w:tblGrid>
      <w:tr w:rsidR="00AD3DD3" w:rsidRPr="00AD3DD3" w:rsidTr="00AD3DD3">
        <w:trPr>
          <w:trHeight w:val="6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D3DD3" w:rsidRPr="00AD3DD3" w:rsidRDefault="0038375C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38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 часов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Инструктивное собрание «Задачи, содержание, организация и руководство учебной практикой по </w:t>
            </w:r>
            <w:r w:rsidRPr="00AD3DD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ПМ.01. Организация мероприятий, направленных на укрепление здоровья ребенка и его физическое развитие. </w:t>
            </w:r>
          </w:p>
          <w:p w:rsidR="00AD3DD3" w:rsidRPr="00AD3DD3" w:rsidRDefault="00AD3DD3" w:rsidP="00AD3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Знакомство с Инструкцией по охране жизни и здоровья детей. </w:t>
            </w:r>
          </w:p>
          <w:p w:rsidR="00AD3DD3" w:rsidRPr="00AD3DD3" w:rsidRDefault="00AD3DD3" w:rsidP="00AD3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Оформление документации.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 ДОУ с целью у</w:t>
            </w:r>
            <w:r w:rsidRPr="00AD3DD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чёта показателей  роста и физического развития дошкольников, и ознакомлением  с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системой медико-педагогического контроля за здоровьем детей в условиях ДОУ.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2218D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организации режимных моментов, прогулки в первую половину дня в раннем возрасте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 – гигиенических навыков у детей раннего возраста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 организации режимных моментов, прогулки в первую половину дня в раннем возрасте: утренней гимнастики и  занятия по развитию движений.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организации режимных моментов, прогулки во вторую половину дня в раннем возрасте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организации режимных моментов во вторую половину дня в раннем возрасте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Наблюдение и анализ или анализ видеосюжета с занятием или занятия (непосредственно образовательной деятельностью область «физическое воспитание») детей раннего возраста по предложенной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схеме.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документацией по диагностике физической подготовленности детей дошкольного возраста.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Моделирование технологии проведения тестов  по физической подготовленности дошкольников.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организации режимных моментов, прогулки во вторую половину дня с детьми дошкольного возраста</w:t>
            </w:r>
          </w:p>
          <w:p w:rsidR="00AD3DD3" w:rsidRPr="00AD3DD3" w:rsidRDefault="00AD3DD3" w:rsidP="00A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организации режимных моментов, закаливания</w:t>
            </w: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 учетом возрастных анатомо-физиологических особенностей детей и санитарно-гигиенических норм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вторую поло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вину дня в дошкольном возрасте.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61"/>
        <w:tblW w:w="10491" w:type="dxa"/>
        <w:tblLayout w:type="fixed"/>
        <w:tblLook w:val="0080" w:firstRow="0" w:lastRow="0" w:firstColumn="1" w:lastColumn="0" w:noHBand="0" w:noVBand="0"/>
      </w:tblPr>
      <w:tblGrid>
        <w:gridCol w:w="675"/>
        <w:gridCol w:w="8965"/>
        <w:gridCol w:w="851"/>
      </w:tblGrid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ситуации  провидения  подъема детей и бодрящей гимнастики в разных возрастных группах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Наблюдение и анализ проведения непосредственно образовательной деятельности область «физическое воспитание» с детьми дошкольного возраста</w:t>
            </w:r>
            <w:r w:rsidR="00A2218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Планирование различных типов физкультурных занятий с учетом возрастных анатомо-физиологических особенностей детей</w:t>
            </w:r>
            <w:r w:rsidR="00A2218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Моделирование непосредственно образовательной деятельности (различных типов физкультурных занятий) с учетом возрастных анатомо-физиологических особенностей детей</w:t>
            </w:r>
            <w:r w:rsidR="00A2218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Наблюдение и анализ проведения подвижных игр с детьми дошкольного возраста. 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Выбор и моделирование ситуации организации и проведения подвижных игр для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 возрастных групп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фрагмента прогулки с использованием подвижных игр, индивидуальной работы по развитию движений и руководства самостоятельной двигательной деятельностью детей в разных возрастных группах.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«Картой наблюдений» за изменениями в самочувствии детей во время их пребывания в образовательном учреждении. Ознакомление с документацией воспитателя по вопросам здоровья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(тетрадь посещений, паспорт здоровья и др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нестандартных ситуаций в режимных моментах с учетом рисков для здоровья детей. Подведение итогов учебной практики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AD3DD3" w:rsidRPr="00AD3DD3" w:rsidTr="00AD3DD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72 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</w:tr>
    </w:tbl>
    <w:p w:rsidR="00AD3DD3" w:rsidRPr="00AD3DD3" w:rsidRDefault="00AD3DD3" w:rsidP="00AD3D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</w:pPr>
    </w:p>
    <w:p w:rsidR="00AD3DD3" w:rsidRPr="00AD3DD3" w:rsidRDefault="00AD3DD3" w:rsidP="00A2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  <w:t>ПП.01.01 Практика пробных занятий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Default="00AD3DD3" w:rsidP="00A22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освоения программы практики студенты выполняют виды работ:</w:t>
      </w:r>
    </w:p>
    <w:p w:rsidR="0038375C" w:rsidRPr="00AD3DD3" w:rsidRDefault="0038375C" w:rsidP="00A22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878"/>
        <w:gridCol w:w="9047"/>
      </w:tblGrid>
      <w:tr w:rsidR="00AD3DD3" w:rsidRPr="00AD3DD3" w:rsidTr="0038375C">
        <w:tc>
          <w:tcPr>
            <w:tcW w:w="594" w:type="dxa"/>
          </w:tcPr>
          <w:p w:rsidR="00A2218D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проведения приема детей, утренней гимнастики, непосредственно образовательной деятельности по развитию движений в 1-ю половину дня в группах раннего возраста.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воспитателя с целью выявления способов контроля за состоянием здоровья, изменением самочувствия   каждого ребенка в период пребывания в образовательном учреждении и взаимодействие с медицинским персоналом.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Написание и корректировка планов-конспектов режимных моментов и мероприятий, направленных на физическое развитие детей раннего возраста:  приема детей, утренней гимнастики,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прогулки с учетом базы практики.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проведение режимных моментов и мероприятий, направленных на физическое развитие в 1-ю половину дня с деть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раннего возраста: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иема детей, утренней гимнастики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прогулки с учетом базы практик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Самоанализ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проведения разных форм работы по развитию движений во 2-ю половину дня в группах раннего возраста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воспитателя с целью выявления способов контроля за состоянием здоровья, изменением самочувствия   каждого ребенка в период пребывания в образовательном учреждении и взаимодействие с медицинским персоналом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и корректировка планов-конспектов проведения режимных моментов и мероприятий, направленных на физическое развитие детей раннего возраста во 2-ю половину дня: подъема детей, гимнастики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дневного сна, воспитания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культурно-гигиенических навыков, игр, 2-япрогулки с учетом базы практики. 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проведение режимных моментов и мероприятий, направленных на физическое развитие во 2-ю половину дня с детьми раннего возраста: подъема детей, гимнастики после дневного сна, воспитания культурно-гигиенических навыков игр,2-й прогулки с учетом базы практики. Самоанализ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и анализ проведения приема детей, утренней гимнастики,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непосредственно образовательной деятельности по развитию движений в 1-ю половину дня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группах дошкольного возраста.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воспитателя с целью выявления способов контроля за состоянием здоровья, изменением самочувствия   каждого ребенка в период пребывания в образовательном учреждении и взаимодействие с медицинским персоналом)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Написание и корректировка планов-конспектов режимных моментов и мероприятий, направленных на физическое развитие детей дошкольного возраста:  приема детей, утренней гимнастики,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прогулки с учетом базы практики.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Самостоятельное проведение режимных моментов и мероприятий, направленных на физическое развитие в 1-ю половину дня с детьми младшего и среднего возраста: приема детей, утренней гимнастики,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прогулки с учетом базы практики. Самоанализ. 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Самостоятельное проведение режимных моментов и мероприятий, направленных на физическое развитие в 1-ю половину дня с детьми старшего возраста:  приема детей, утренней гимнастики, </w:t>
            </w:r>
            <w:proofErr w:type="spellStart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proofErr w:type="spellEnd"/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прогулки с учетом базы практики.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проведения режимных моментов во 2-ю половину дня и спортивных досугов в группах дошкольного возраста. Написание и корректировка планов-конспектов режимных моментов и досуговых занятий в группах дошкольного возраста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47" w:type="dxa"/>
          </w:tcPr>
          <w:p w:rsidR="00AD3DD3" w:rsidRPr="00AD3DD3" w:rsidRDefault="00AD3DD3" w:rsidP="0038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проведение режимных моментов во 2-ю половину дня и спортивных досугов в группах дошкольного возраста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Самоанализ.  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Оформление «Паспорта здоровья» на одного ребенка в период пребывания в образовательном учреждении. 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прохождения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хар</w:t>
            </w:r>
            <w:r w:rsidR="0038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актеристикой по итогам практики.</w:t>
            </w:r>
          </w:p>
        </w:tc>
      </w:tr>
      <w:tr w:rsidR="00AD3DD3" w:rsidRPr="00AD3DD3" w:rsidTr="0038375C">
        <w:tc>
          <w:tcPr>
            <w:tcW w:w="594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 ч.</w:t>
            </w:r>
          </w:p>
        </w:tc>
        <w:tc>
          <w:tcPr>
            <w:tcW w:w="9047" w:type="dxa"/>
          </w:tcPr>
          <w:p w:rsidR="00AD3DD3" w:rsidRPr="00AD3DD3" w:rsidRDefault="00AD3DD3" w:rsidP="00AD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75C" w:rsidRDefault="0038375C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Условия реализации учебной и производственной 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proofErr w:type="gramStart"/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профилю специальности)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3837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Требования к минимальному материально-техническому обеспечению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учебно-производственной (по профи</w:t>
      </w:r>
      <w:r w:rsid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специальности) практики ПП.01</w:t>
      </w:r>
      <w:r w:rsidR="00FA1CF2" w:rsidRP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мероприятий, направленных на укрепление здоровья ребенка и его физическое развитие»</w:t>
      </w:r>
      <w:r w:rsid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соответствие состояния материально-технической базы ДОУ педагогическим требованиям современного уровня образования, требованиям техники безопасности, санитарно-гигиеническим нормам, физиологии детей, принципам функционального комфорта. В каждой возрастной группе должны быть созданы условия для самостоятельного, активного и целенаправленного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детей во всех видах деятельности в соответствии с требованиями ФГОС ДО.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383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Информационное обеспечение обучения 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(перечень </w:t>
      </w:r>
      <w:r w:rsidR="00383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A22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екомендуемых учебных изданий, </w:t>
      </w:r>
      <w:r w:rsidR="00383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Интернет-ресурсов,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дополнительной литературы)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3" w:lineRule="exac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numPr>
          <w:ilvl w:val="0"/>
          <w:numId w:val="9"/>
        </w:numPr>
        <w:tabs>
          <w:tab w:val="left" w:pos="96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Бабынина Т.Ф.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воспитателей с родителями и сотрудниками образовательного учреждения [Электронный ресурс]: курс лекций по профессиональному модулю для студентов СПО отделения дошкольного образования/ Бабынина Т.Ф.,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Гильманова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—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Электрон.текстовые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данные. — Казань: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Набережночелнинский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 социально-педагогических технологий и ресурсов, РИЦ, 2014. — 112 c. —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http://www.iprbookshop.ru/29883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ЭБС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D3DD3" w:rsidRPr="00AD3DD3" w:rsidRDefault="00AD3DD3" w:rsidP="00AD3DD3">
      <w:pPr>
        <w:widowControl w:val="0"/>
        <w:numPr>
          <w:ilvl w:val="0"/>
          <w:numId w:val="9"/>
        </w:numPr>
        <w:tabs>
          <w:tab w:val="left" w:pos="708"/>
        </w:tabs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Исаева Е.Л.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Шпаргалки.Здоровый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 его </w:t>
      </w:r>
      <w:proofErr w:type="gram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окружение[</w:t>
      </w:r>
      <w:proofErr w:type="gram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ресурс]/Исаева Е.Л. —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Электрон.текстовые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данные. — Ростов-на-Дону: Феникс, 2015. — 123 c. —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http://www.iprbookshop.ru/30539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ЭБС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D3DD3" w:rsidRPr="00AD3DD3" w:rsidRDefault="00AD3DD3" w:rsidP="00AD3DD3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Козлова С. </w:t>
      </w:r>
      <w:proofErr w:type="gram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А. ,</w:t>
      </w:r>
      <w:proofErr w:type="gram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Куликова Дошкольная педагогика: учебник для студ. сред. проф. учеб. заведений– 10-е изд., стер. – М.: «Академия», 2014. </w:t>
      </w:r>
    </w:p>
    <w:p w:rsidR="00AD3DD3" w:rsidRPr="00AD3DD3" w:rsidRDefault="00AD3DD3" w:rsidP="00AD3DD3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обучения в детском саду / под ред. М. А.   Васильевой, В. В. Гербовой, Т. С. Комаровой. – М.: «Мозаика-</w:t>
      </w:r>
      <w:proofErr w:type="gram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Синтез»  2013</w:t>
      </w:r>
      <w:proofErr w:type="gram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208 с.</w:t>
      </w:r>
    </w:p>
    <w:p w:rsidR="00AD3DD3" w:rsidRPr="00AD3DD3" w:rsidRDefault="00AD3DD3" w:rsidP="00AD3DD3">
      <w:pPr>
        <w:widowControl w:val="0"/>
        <w:numPr>
          <w:ilvl w:val="0"/>
          <w:numId w:val="9"/>
        </w:numPr>
        <w:tabs>
          <w:tab w:val="left" w:pos="708"/>
        </w:tabs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Тулякова</w:t>
      </w:r>
      <w:proofErr w:type="spellEnd"/>
      <w:r w:rsidRPr="00AD3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О.В.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</w:t>
      </w:r>
      <w:proofErr w:type="spellStart"/>
      <w:proofErr w:type="gram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здоровья,физическое</w:t>
      </w:r>
      <w:proofErr w:type="spellEnd"/>
      <w:proofErr w:type="gram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психическое развитие детей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взависимости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различных факторов [Электронный ресурс]: монография/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Тулякова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 .— Электрон. текстовые данные. — Саратов: Вузовское образование, 2014. — 332 c. —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http://www.iprbookshop.ru/21903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ЭБС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numPr>
          <w:ilvl w:val="0"/>
          <w:numId w:val="8"/>
        </w:numPr>
        <w:tabs>
          <w:tab w:val="left" w:pos="708"/>
        </w:tabs>
        <w:autoSpaceDE w:val="0"/>
        <w:autoSpaceDN w:val="0"/>
        <w:adjustRightInd w:val="0"/>
        <w:spacing w:after="0" w:line="235" w:lineRule="auto"/>
        <w:ind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Чуприна Е.В.</w:t>
      </w: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как один из аспектов безопасности</w:t>
      </w:r>
      <w:r w:rsid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жизнедеятельности [Электронный ресурс]: учебное пособие/ Чуприна Е.В., Закирова М.Н. —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Электрон.текстовые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данные. — Самара: Самарский государственный архитектурно-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строительный университет, ЭБС АСВ, 2013. — 216 c. — 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http://www.iprbookshop.ru/22619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—ЭБС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numPr>
          <w:ilvl w:val="0"/>
          <w:numId w:val="8"/>
        </w:numPr>
        <w:tabs>
          <w:tab w:val="left" w:pos="708"/>
        </w:tabs>
        <w:autoSpaceDE w:val="0"/>
        <w:autoSpaceDN w:val="0"/>
        <w:adjustRightInd w:val="0"/>
        <w:spacing w:after="0" w:line="232" w:lineRule="auto"/>
        <w:ind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здоровье и здравоохранение. Часть 1 [Электронный ресурс]: учебник/ И.А. Наумов [и др.]. —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Электрон.текстовые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данные. — Минск: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2013. —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336 c. —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http://www.iprbookshop.ru/35510</w:t>
      </w: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—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ЭБС</w:t>
      </w: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».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D3DD3" w:rsidRPr="00AD3DD3" w:rsidRDefault="00AD3DD3" w:rsidP="00AD3DD3">
      <w:pPr>
        <w:widowControl w:val="0"/>
        <w:numPr>
          <w:ilvl w:val="0"/>
          <w:numId w:val="8"/>
        </w:numPr>
        <w:tabs>
          <w:tab w:val="left" w:pos="708"/>
        </w:tabs>
        <w:autoSpaceDE w:val="0"/>
        <w:autoSpaceDN w:val="0"/>
        <w:adjustRightInd w:val="0"/>
        <w:spacing w:after="0" w:line="232" w:lineRule="auto"/>
        <w:ind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здоровье и здравоохранение. Часть 2 [Электронный ресурс]: учебник/ И.А. Наумов [и др.]. —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Электрон.текстовые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данные. — Минск: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2013. —</w:t>
      </w: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352 c. — </w:t>
      </w: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http://www.iprbookshop.ru/35511</w:t>
      </w: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—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ЭБС</w:t>
      </w:r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IPRbooks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».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Периодические издания:</w:t>
      </w:r>
    </w:p>
    <w:p w:rsidR="00AD3DD3" w:rsidRPr="00AD3DD3" w:rsidRDefault="0038375C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</w:t>
      </w:r>
      <w:r w:rsidR="00AD3DD3"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урналы «Семья и школа», «Дошкольное воспитание», «Педагогика», «Ребёнок в детском саду».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 интернет ресурсов: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 дополнительном образовании - </w:t>
      </w:r>
      <w:hyperlink r:id="rId6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ubo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normative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/1/</w:t>
        </w:r>
      </w:hyperlink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informika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России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infosport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комитет по физической культуре, спорту и туризму России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sciedu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city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наука и образование в России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infosport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press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tpfk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журнал теория и практика физической культуры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http://www.infosport.ru/press-физическая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культура:    воспитание,    образование тренировка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shkola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press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 в школе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  <w:tab w:val="left" w:pos="5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    «Детский     сад     будущего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   Галерея     творческих     проектов» </w:t>
      </w:r>
      <w:hyperlink r:id="rId14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vipishi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internetcatalog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podpiski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item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inet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/514/23/10372/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detskij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sad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budushhego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</w:hyperlink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galereya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tvorcheskix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proe</w:t>
      </w:r>
      <w:proofErr w:type="spellEnd"/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«Обруч» </w:t>
      </w:r>
      <w:hyperlink r:id="rId15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obruch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  <w:tab w:val="left" w:pos="2203"/>
          <w:tab w:val="left" w:pos="4234"/>
          <w:tab w:val="left" w:pos="6307"/>
          <w:tab w:val="left" w:pos="83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«Справочник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руководителя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дошкольного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учреждения» </w:t>
      </w:r>
      <w:hyperlink r:id="rId16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menobr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products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"Фестиваль педагогических идей. Открытый урок" </w:t>
      </w:r>
      <w:hyperlink r:id="rId17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festival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.1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september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«Федеральный государственный образовательный стандарт» </w:t>
      </w:r>
      <w:hyperlink r:id="rId18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</w:hyperlink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standart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cataloq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aspx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Catalogld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=223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</w:t>
        </w:r>
        <w:proofErr w:type="spellStart"/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shool</w:t>
        </w:r>
        <w:proofErr w:type="spellEnd"/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tdu</w:t>
        </w:r>
        <w:proofErr w:type="spellEnd"/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AD3D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- Российский образовательный портал.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pt</w:t>
        </w:r>
        <w:proofErr w:type="spellEnd"/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/>
        </w:rPr>
        <w:t>dlib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</w:rPr>
        <w:t>- библиотека.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nfer</w:t>
        </w:r>
        <w:proofErr w:type="spellEnd"/>
      </w:hyperlink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/>
        </w:rPr>
        <w:t>pedagogika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AD3DD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AD3DD3">
        <w:rPr>
          <w:rFonts w:ascii="Times New Roman" w:eastAsia="Times New Roman" w:hAnsi="Times New Roman" w:cs="Times New Roman"/>
          <w:sz w:val="28"/>
          <w:szCs w:val="28"/>
        </w:rPr>
        <w:t xml:space="preserve"> - сайт создан для преподавателей, родителей и студентов.</w:t>
      </w:r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учебник </w:t>
      </w:r>
      <w:hyperlink r:id="rId22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academy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cross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kpk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bank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/9/003/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html</w:t>
        </w:r>
      </w:hyperlink>
    </w:p>
    <w:p w:rsidR="00AD3DD3" w:rsidRPr="00AD3DD3" w:rsidRDefault="00AD3DD3" w:rsidP="00AD3DD3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"Фестиваль педагогических идей" </w:t>
      </w:r>
      <w:hyperlink r:id="rId23" w:history="1"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festival</w:t>
        </w:r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.1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september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D3D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Общие требования к организации образовательного процесса в условиях производственной (по профилю специальности) практики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в образовательных организациях при освоении студентами профессиональных компетенций в рамках профессионального модуля.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обучающегося.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Кадровое обеспечение производственной (по профилю специальности) практики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квалификации педагогических кадров, обеспечивающих практику: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основной профессиональной образовательной программы по специальности среднего профессионального образования 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обеспечиваться педагогическими кадрами, имеющими высшее образование, соответствующее профилю преподаваемой дисциплины (модуля).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Контроль и оценка рез</w:t>
      </w:r>
      <w:r w:rsidR="00FA1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ультатов освоения практики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892"/>
      </w:tblGrid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ind w:left="59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4" w:lineRule="exact"/>
              <w:ind w:left="59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контроля и оценки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      1.1 .Планировать       мероприятия, направленные   на   укрепление   здоровья ребенка и его физическое развитие.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планов повседневной деятельности с детьми, конспектов физкультурных занятий, мероприятий,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направленных на укрепление здоровья ребенка и его физическое развитие.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ПК.1.2. Проводить режимные моменты в соответствии с возрастом.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всех режимных моментов в соответствии с планом.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2218D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  мероприятия   по физическому   воспитанию   в   процессе выполнения двигательного режима.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физическому воспитанию детей.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2218D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1.4. Осуществлять 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дагогическое наблюдение за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    здоровья каждого ребенка,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своевременно информировать медицинского работника об изменениях в его самочувствии.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D3DD3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наблюдение за состоянием здоровья ребенка, анализировать уровень физического развития детей.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2218D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Разрабатывать    методические материалы на основе примерных с учетом особенностей     возраста,     группы     и отдельных воспитанников.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и использование оформленных методических материалов.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5.2. Создавать в группе предметно-развивающую среду.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изготовленных и подобранных предметов и пособий.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5.3. Систематизировать и оценивать педагогический опыт и образовательные технологии    в    области    дошкольного образования     на     основе     изучения профессиональной                литературы, самоанализа   и   анализа   деятельности других педагогов.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анализа своей деятельности, наблюдаемой    деятельности    педагогов, представленного педагогического опыта.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   5.4.    Оформлять    педагогические разработки в виде отчетов, рефератов, выступлений.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2218D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Предъявление планов различных </w:t>
            </w:r>
            <w:r w:rsidR="00AD3DD3"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 взаимодействия с детьми в соответствии с требованиями их оформления.</w:t>
            </w:r>
          </w:p>
        </w:tc>
      </w:tr>
      <w:tr w:rsidR="00AD3DD3" w:rsidRPr="00AD3DD3" w:rsidTr="00A2218D">
        <w:tc>
          <w:tcPr>
            <w:tcW w:w="5240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5.5. Участвовать в исследовательской и проектной     деятельности     в     области дошкольного образования.</w:t>
            </w:r>
          </w:p>
        </w:tc>
        <w:tc>
          <w:tcPr>
            <w:tcW w:w="4892" w:type="dxa"/>
            <w:shd w:val="clear" w:color="auto" w:fill="auto"/>
          </w:tcPr>
          <w:p w:rsidR="00AD3DD3" w:rsidRPr="00AD3DD3" w:rsidRDefault="00AD3DD3" w:rsidP="00A2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дъявление результатов исследовательской и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проектной деятельности на педагогическом совете</w:t>
            </w:r>
            <w:r w:rsidR="00A22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</w:tc>
      </w:tr>
    </w:tbl>
    <w:p w:rsidR="00FA1CF2" w:rsidRDefault="00FA1CF2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1CF2" w:rsidRDefault="00FA1CF2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отчетной документации студента</w:t>
      </w:r>
    </w:p>
    <w:p w:rsidR="00FA1CF2" w:rsidRPr="00AD3DD3" w:rsidRDefault="00FA1CF2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документация, которую студент представляет по итогам производственной (по профи</w:t>
      </w:r>
      <w:r w:rsid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специальности) практики ПП.01</w:t>
      </w:r>
      <w:r w:rsidR="00FA1CF2" w:rsidRPr="00FA1CF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мероприятий, направленных на укрепление здоровья ребенка и его физическое развитие»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следующие документы: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практики, где корректно заполнены все структурные элементы: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базе практики;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группы;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ООД;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практики с включением даты, содержания деятельности, отметки о выполнении запланированных работ с подписью руководителя практики от организации;</w:t>
      </w:r>
    </w:p>
    <w:p w:rsidR="00AD3DD3" w:rsidRPr="00AD3DD3" w:rsidRDefault="00AD3DD3" w:rsidP="00AD3DD3">
      <w:pPr>
        <w:widowControl w:val="0"/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студента-практиканта о практике (за весь период по всему модулю в свободной форме);</w:t>
      </w:r>
    </w:p>
    <w:p w:rsidR="00AD3DD3" w:rsidRPr="00AD3DD3" w:rsidRDefault="00AD3DD3" w:rsidP="00AD3D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лист.</w:t>
      </w:r>
    </w:p>
    <w:p w:rsidR="00AD3DD3" w:rsidRPr="00AD3DD3" w:rsidRDefault="00AD3DD3" w:rsidP="00AD3DD3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оформляет графические, аудио-, видео-, фотоматериалы, наглядные образцы изделий и другие материалы (по указанию руководителей практики), подтверждающие профессиональный опыт, полученный на практике.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производственной (по профилю специальности)</w:t>
      </w:r>
    </w:p>
    <w:p w:rsidR="00AD3DD3" w:rsidRPr="00AD3DD3" w:rsidRDefault="00FA1CF2" w:rsidP="00AD3D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DD3" w:rsidRPr="00AD3DD3" w:rsidRDefault="00AD3DD3" w:rsidP="00AD3D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итоговой отчетности рассматриваются как задания к дифференцированному зачету по ПП.01</w:t>
      </w:r>
      <w:r w:rsidR="00711A8B" w:rsidRPr="00711A8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мероприятий, направленных на укрепление здоровья ребенка и его физическое развитие»</w:t>
      </w:r>
      <w:r w:rsidRPr="00AD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учитываются при выставлении итоговой оценки.</w:t>
      </w:r>
    </w:p>
    <w:p w:rsidR="00C86B1B" w:rsidRDefault="00C86B1B"/>
    <w:p w:rsidR="000E7AF6" w:rsidRDefault="000E7AF6"/>
    <w:p w:rsidR="000E7AF6" w:rsidRDefault="000E7AF6"/>
    <w:p w:rsidR="00FA1CF2" w:rsidRDefault="00FA1CF2"/>
    <w:p w:rsidR="00FA1CF2" w:rsidRDefault="00FA1CF2"/>
    <w:p w:rsidR="00FA1CF2" w:rsidRDefault="00FA1CF2"/>
    <w:p w:rsidR="00FA1CF2" w:rsidRDefault="00FA1CF2"/>
    <w:p w:rsidR="00FA1CF2" w:rsidRDefault="00FA1CF2"/>
    <w:p w:rsidR="00FA1CF2" w:rsidRDefault="00FA1CF2"/>
    <w:p w:rsidR="00FA1CF2" w:rsidRDefault="00FA1CF2"/>
    <w:p w:rsidR="00FA1CF2" w:rsidRDefault="00FA1CF2"/>
    <w:p w:rsidR="00FA1CF2" w:rsidRDefault="00FA1CF2"/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hanging="11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смоленское областное государственное бюджетное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профессиональное образовательное учреждение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«Гагаринский многопрофильный колледж»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ПРОГРАММА                                                                                  УЧЕБНОЙ И ПРОИЗВОДСТВЕННОЙ ПРАКТИКИ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профессиональному модулю ПМ.02 Организация различных видов   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деятельности и общения детей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Специальность 44.02.01 Дошкольное образование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2022</w:t>
      </w:r>
    </w:p>
    <w:p w:rsidR="000E7AF6" w:rsidRPr="000E7AF6" w:rsidRDefault="000E7AF6" w:rsidP="000E7AF6">
      <w:pPr>
        <w:autoSpaceDE w:val="0"/>
        <w:autoSpaceDN w:val="0"/>
        <w:adjustRightInd w:val="0"/>
        <w:spacing w:before="48" w:after="0" w:line="240" w:lineRule="auto"/>
        <w:ind w:left="39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before="48" w:after="0" w:line="240" w:lineRule="auto"/>
        <w:ind w:left="39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2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программы производственной (по профилю специальности) практики ПМ.02 «Организация различных видов деятельности и общения детей»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8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 xml:space="preserve">Программа учебной и производственной (по профилю специальности) практики </w:t>
      </w:r>
      <w:r w:rsidRPr="00BB5939">
        <w:rPr>
          <w:rFonts w:ascii="Times New Roman" w:hAnsi="Times New Roman" w:cs="Times New Roman"/>
          <w:bCs/>
          <w:sz w:val="28"/>
          <w:szCs w:val="28"/>
        </w:rPr>
        <w:t>ПП.02 «Организация различных видов деятельности и общения детей»</w:t>
      </w:r>
      <w:r w:rsidRPr="000E7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AF6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BB5939">
        <w:rPr>
          <w:rFonts w:ascii="Times New Roman" w:hAnsi="Times New Roman" w:cs="Times New Roman"/>
          <w:bCs/>
          <w:sz w:val="28"/>
          <w:szCs w:val="28"/>
        </w:rPr>
        <w:t>44.02.01 «Дошкольное образование»,</w:t>
      </w:r>
      <w:r w:rsidRPr="000E7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AF6">
        <w:rPr>
          <w:rFonts w:ascii="Times New Roman" w:hAnsi="Times New Roman" w:cs="Times New Roman"/>
          <w:sz w:val="28"/>
          <w:szCs w:val="28"/>
        </w:rPr>
        <w:t>входящей в состав основных профессиональных образовательных программ среднего профессионального образования - программ подготовки специалистов среднего звена.</w:t>
      </w:r>
    </w:p>
    <w:p w:rsidR="000E7AF6" w:rsidRPr="000E7AF6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 xml:space="preserve">Программа учебной и производственной (по профилю специальности) практики ПП.02 является частью основной профессиональной образовательной программы подготовки специалистов среднего звена по освоению основного вида профессиональной деятельности </w:t>
      </w:r>
      <w:r w:rsidRPr="00BB5939">
        <w:rPr>
          <w:rFonts w:ascii="Times New Roman" w:hAnsi="Times New Roman" w:cs="Times New Roman"/>
          <w:bCs/>
          <w:sz w:val="28"/>
          <w:szCs w:val="28"/>
        </w:rPr>
        <w:t>ПМ.02 «Организация различных видов деятельности и общения детей»</w:t>
      </w:r>
      <w:r w:rsidRPr="000E7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AF6">
        <w:rPr>
          <w:rFonts w:ascii="Times New Roman" w:hAnsi="Times New Roman" w:cs="Times New Roman"/>
          <w:sz w:val="28"/>
          <w:szCs w:val="28"/>
        </w:rPr>
        <w:t>на основе овладения следующими профессиональными и общими компетенциями:</w:t>
      </w:r>
    </w:p>
    <w:p w:rsidR="000E7AF6" w:rsidRPr="000E7AF6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43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7994"/>
      </w:tblGrid>
      <w:tr w:rsidR="000E7AF6" w:rsidRPr="000E7AF6" w:rsidTr="000E7AF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различные виды деятельности и общения детей в течение дня.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посильный труд и  самообслуживание.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общение детей.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E7AF6" w:rsidRPr="000E7AF6" w:rsidTr="000E7AF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Работать в коллективе и команде, взаимодействовать с руководством, коллегами и социальными партнерами.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E7AF6" w:rsidRPr="000E7AF6" w:rsidTr="000E7AF6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BB5939" w:rsidRDefault="00BB5939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Требования к результатам освоения программы учебно-производственной</w:t>
      </w:r>
      <w:r w:rsidR="00BB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профилю специальности) практики ПМ.02</w:t>
      </w:r>
      <w:r w:rsidR="00BB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различных видов деятельности и общения детей»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Цель: </w:t>
      </w:r>
      <w:r w:rsidRPr="000E7A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студентов общих и профессиональных компетенций в рамках освоения ПМ.02</w:t>
      </w:r>
      <w:r w:rsidR="00BB5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B5939" w:rsidRPr="00BB5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«Организация различных видов деятельности и общения детей»</w:t>
      </w:r>
      <w:r w:rsidR="00BB59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F6" w:rsidRPr="000E7AF6" w:rsidRDefault="00BB5939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многофункциональной деятельности воспитателя детей дошкольного возраста.</w:t>
      </w:r>
    </w:p>
    <w:p w:rsidR="000E7AF6" w:rsidRPr="000E7AF6" w:rsidRDefault="000E7AF6" w:rsidP="00BB5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Задачи:</w:t>
      </w:r>
    </w:p>
    <w:p w:rsidR="000E7AF6" w:rsidRPr="000E7AF6" w:rsidRDefault="00BB5939" w:rsidP="00BB5939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студентов сис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профессионального подхода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необходимого для работы в разных возрастных группах. </w:t>
      </w:r>
    </w:p>
    <w:p w:rsidR="000E7AF6" w:rsidRPr="000E7AF6" w:rsidRDefault="00BB5939" w:rsidP="00BB5939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2.Ознакомление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с основами </w:t>
      </w:r>
      <w:proofErr w:type="spellStart"/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и спецификой труда воспитателя </w:t>
      </w:r>
    </w:p>
    <w:p w:rsidR="000E7AF6" w:rsidRPr="000E7AF6" w:rsidRDefault="00BB5939" w:rsidP="00BB5939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3.Формирование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 на личностно-ориентированное общение с детьми.</w:t>
      </w:r>
    </w:p>
    <w:p w:rsidR="000E7AF6" w:rsidRPr="000E7AF6" w:rsidRDefault="00BB5939" w:rsidP="00BB5939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методическими подходами в работе с детьми.</w:t>
      </w:r>
    </w:p>
    <w:p w:rsidR="000E7AF6" w:rsidRPr="000E7AF6" w:rsidRDefault="000E7AF6" w:rsidP="000E7A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0E7AF6" w:rsidRPr="000E7AF6" w:rsidRDefault="000E7AF6" w:rsidP="000E7A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 ходе освоения программы практики студенты приобретают практический опыт: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различных видов трудовой деятельности дошкольников;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общения дошкольников в повседневной жизни и различных видах деятельности;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различных видов продуктивной деятельности дошкольников;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и проведения развлечений;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участия в подготовке и проведении праздников в образовательном учреждении;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оценки продуктов детской деятельности;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разработки предложений по коррекции организации различных видов деятельности и общения детей;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освоения программы практики студенты должны уметь: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педагогические условия организации общения детей;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играть с детьми и стимулировать самостоятельную игровую деятельность детей;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прямые и косвенные приемы руководства игрой;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организовывать посильный труд дошкольников с учетом возраста и вида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трудовой деятельности (хозяйственно-бытовой, по самообслуживанию, в природе, ручной труд);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ухаживать за растениями и животными;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руководить продуктивными видами деятельности с учетом возраста и индивидуальных особенностей детей группы;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оценивать продукты детской деятельности;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изготавливать поделки из различных материалов;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рисовать, лепить, конструировать;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организовывать детский досуг;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показ приемов работы с атрибутами разных видов театров;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0E7AF6" w:rsidRPr="000E7AF6" w:rsidRDefault="000E7AF6" w:rsidP="002F4E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подготовку и проведение праздников и развлечений;</w:t>
      </w:r>
    </w:p>
    <w:p w:rsidR="000E7AF6" w:rsidRPr="000E7AF6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E7AF6" w:rsidRPr="00BB5939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 xml:space="preserve">   Учебная практика по ПМ.02.</w:t>
      </w:r>
      <w:r w:rsidRPr="000E7AF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B5939">
        <w:rPr>
          <w:rFonts w:ascii="Times New Roman" w:hAnsi="Times New Roman" w:cs="Times New Roman"/>
          <w:bCs/>
          <w:sz w:val="28"/>
          <w:szCs w:val="28"/>
        </w:rPr>
        <w:t>Организация различных видов деятельности и общения детей»</w:t>
      </w:r>
    </w:p>
    <w:p w:rsidR="000E7AF6" w:rsidRPr="000E7AF6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XSpec="center" w:tblpY="61"/>
        <w:tblW w:w="10485" w:type="dxa"/>
        <w:tblLayout w:type="fixed"/>
        <w:tblLook w:val="0080" w:firstRow="0" w:lastRow="0" w:firstColumn="1" w:lastColumn="0" w:noHBand="0" w:noVBand="0"/>
      </w:tblPr>
      <w:tblGrid>
        <w:gridCol w:w="675"/>
        <w:gridCol w:w="8959"/>
        <w:gridCol w:w="851"/>
      </w:tblGrid>
      <w:tr w:rsidR="000E7AF6" w:rsidRPr="000E7AF6" w:rsidTr="000E7AF6">
        <w:trPr>
          <w:trHeight w:val="6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E7AF6" w:rsidRPr="000E7AF6" w:rsidRDefault="00BB5939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BB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 часов</w:t>
            </w:r>
          </w:p>
        </w:tc>
      </w:tr>
      <w:tr w:rsidR="000E7AF6" w:rsidRPr="000E7AF6" w:rsidTr="000E7AF6">
        <w:trPr>
          <w:trHeight w:val="6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Инструктивное собрание «Задачи, содержание, организация и руководство учебной практикой по </w:t>
            </w:r>
            <w:r w:rsidRPr="000E7AF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ПМ.02. </w:t>
            </w:r>
            <w:r w:rsidR="00BB5939" w:rsidRPr="00BB593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«Организация различных видов деятельности и общения детей»</w:t>
            </w:r>
            <w:r w:rsidR="00BB593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. </w:t>
            </w:r>
            <w:r w:rsidRPr="000E7AF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Знакомство с Инструкцией по охране жизни и здоровья детей. Оформление документации.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Определение целей и задач, выбор методов и средств руководства игровой деятельностью детей в разных возрастных группах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Проектирование развития сюжетной линии конкретной сюжетно – ролевой игры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конспекта проведения театрализованной игры для одной из возрастных групп и их проведение в смоделированной ситуации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конспекта проведения игры с правилами для одной из возрастных групп и их проведение в смоделированной ситуации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конспекта проведения игры со строительными материалами и их проведение в смоделированной ситуации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конспекта проведения дидактической игрой для одной из возрастных групп с использованием прямых и косвенных приемов руководства игрой (по предложению преподавателя)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конспекта проведения подвижной игры и ее вариантов для одной из возрастных групп (по предложению преподавателя)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вариантов дидактических игр для разных возрастных групп (по выбору студента) в смоделированной ситуации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Определение способов организации и стимулирования самостоятельной игровой деятельности детей на разных этапах дошкольного возраста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и демонстрация разных способов использования образца с целью формирования конструктивных умений у детей разных возрастных групп в смоделированной ситуации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Сравнительный анализ приемов руководства дидактическими и подвижными играми в разных возрастных группах.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Отбор диагностических методик для определения результатов игровой деятельности детей раннего и дошкольного возраста в творческих играх</w:t>
            </w:r>
            <w:r w:rsidR="00BB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BB59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Отбор диагностических методик</w:t>
            </w: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для определения результатов игровой деятельности детей раннего и дошкольного возраста в играх с правилами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анализ особенностей трудовой деятельности детей дошко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льного возраста.</w:t>
            </w:r>
          </w:p>
          <w:p w:rsidR="000E7AF6" w:rsidRPr="00BB5939" w:rsidRDefault="00BB5939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Сравнительный анализ приемов </w:t>
            </w:r>
            <w:r w:rsidR="000E7AF6"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организации и руководства </w:t>
            </w:r>
            <w:r w:rsidR="000E7AF6"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посильным труд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ом дошкольников в течение дня с </w:t>
            </w:r>
            <w:r w:rsidR="000E7AF6"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учетом возраста 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психофизического развития детей</w:t>
            </w:r>
            <w:r w:rsidR="000E7AF6"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Анализ перспективных и календарных планов воспитателей по продуктивным видам деятельности детей дошкольного возраста.</w:t>
            </w:r>
          </w:p>
          <w:p w:rsidR="000E7AF6" w:rsidRPr="000E7AF6" w:rsidRDefault="00BB5939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Наблюдение и анализ занятий по рисованию в 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разных возрастных группах ДОУ.</w:t>
            </w:r>
          </w:p>
          <w:p w:rsidR="000E7AF6" w:rsidRPr="000E7AF6" w:rsidRDefault="00BB5939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Наблюдение и анализ занятий по аппликации в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разных возрастных группах ДОУ. </w:t>
            </w:r>
          </w:p>
          <w:p w:rsidR="000E7AF6" w:rsidRPr="000E7AF6" w:rsidRDefault="00BB5939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Наблюдение и анализ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занятий по лепке и формированием мел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кой моторики у детей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разных возрастных групп 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Составление планов-конспектов по рисованию, лепке, аппликации с учетом возрастных особенностей детей (по выбору студента).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Моделирование способов руководства продуктивной деятельностью детей (самостоятельной, совместной).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Моделирование </w:t>
            </w:r>
            <w:r w:rsidR="00BB59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игровой ситуации и определение 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её места в различных структурных частях занятия по рисованию для детей младших и средней групп. 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Подготовка материалов и оборудования для занятий по разным видам продуктивной деятельности. </w:t>
            </w:r>
          </w:p>
          <w:p w:rsidR="000E7AF6" w:rsidRPr="00BB5939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Анализ оснащения уголка изобразительной деятельности аппликационными материалами и инструментами.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BB5939" w:rsidP="00BB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Планирование</w:t>
            </w:r>
            <w:r w:rsidR="000E7AF6"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различных видов досуга с детьми разных возрастных групп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0E7AF6"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0E7AF6" w:rsidRPr="000E7AF6" w:rsidRDefault="00BB5939" w:rsidP="00BB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и проведение</w:t>
            </w:r>
            <w:r w:rsidR="000E7AF6" w:rsidRPr="000E7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литературно-музыкального концерта (для детей дошкольного возраста).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Наблюдение и анализ подготовки и проведения праздника в дошкольном образовательном учреждении.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конспекта театрального занятия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разных возрастных групп.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Показ приемов работы с атрибутами театров</w:t>
            </w:r>
            <w:r w:rsidR="00BB59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би-ба-</w:t>
            </w:r>
            <w:proofErr w:type="spellStart"/>
            <w:r w:rsidR="00BB59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бо</w:t>
            </w:r>
            <w:proofErr w:type="spellEnd"/>
            <w:r w:rsidR="00BB59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марионеток,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теней</w:t>
            </w: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 приемов работы с атрибутами</w:t>
            </w:r>
            <w:r w:rsidR="00BB59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театров </w:t>
            </w:r>
            <w:proofErr w:type="spellStart"/>
            <w:r w:rsidR="00BB59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варежковых</w:t>
            </w:r>
            <w:proofErr w:type="spellEnd"/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перчаточных кукол.</w:t>
            </w:r>
          </w:p>
          <w:p w:rsidR="000E7AF6" w:rsidRPr="000E7AF6" w:rsidRDefault="00BB5939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E7AF6"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аблюдение за организацией музыкально-дидактических игр с детьми раннего и дошкольного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 во второй половине дня.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процесса и результаты организации музыкальных видов дея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и общения детей.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воспитателям в организации музыкально-дидактических игр вне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во второй половине дня.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организацией и проведением праздников и развлечений для детей раннего и дошкольного возраста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BB5939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Анализ, </w:t>
            </w:r>
            <w:r w:rsidR="000E7AF6"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и результаты организации проведения праздников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развлечений для дошкольников.</w:t>
            </w:r>
          </w:p>
          <w:p w:rsidR="000E7AF6" w:rsidRPr="00BB5939" w:rsidRDefault="00BB5939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E7AF6"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казание помощь воспитателям в организации и проведении праздников и развлечений для дошкольников.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Анализ педагогических условий, способствующих возникновению и развитию общения детей раннего и дошкольного возраста, и принятие решений по их коррекции.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Моделирование ситуаций общения с детьми с использованием вербальных и невербальных средств стимулирования и поддержки детей.</w:t>
            </w:r>
          </w:p>
          <w:p w:rsidR="000E7AF6" w:rsidRPr="000E7AF6" w:rsidRDefault="000E7AF6" w:rsidP="00BB59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Моделирование ситуаций оказания помощи детям, испытывающим затруднения в общении.</w:t>
            </w:r>
          </w:p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Анализ выбора способов разрешения </w:t>
            </w: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конфликтов в см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оделированных ситуациях с использованием  вербальных и невербальных средств общения</w:t>
            </w: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отчета. Оформление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E7AF6" w:rsidRPr="000E7AF6" w:rsidTr="000E7AF6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BB5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BB5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</w:t>
            </w:r>
          </w:p>
        </w:tc>
      </w:tr>
    </w:tbl>
    <w:p w:rsidR="000E7AF6" w:rsidRPr="000E7AF6" w:rsidRDefault="000E7AF6" w:rsidP="00921945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:rsidR="000E7AF6" w:rsidRPr="0029524A" w:rsidRDefault="000E7AF6" w:rsidP="000E7AF6">
      <w:pPr>
        <w:tabs>
          <w:tab w:val="left" w:pos="-851"/>
          <w:tab w:val="left" w:pos="567"/>
          <w:tab w:val="left" w:pos="851"/>
        </w:tabs>
        <w:spacing w:after="0" w:line="240" w:lineRule="auto"/>
        <w:ind w:hanging="1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>Производственн</w:t>
      </w:r>
      <w:r w:rsidR="0029524A">
        <w:rPr>
          <w:rFonts w:ascii="Times New Roman" w:hAnsi="Times New Roman" w:cs="Times New Roman"/>
          <w:sz w:val="28"/>
          <w:szCs w:val="28"/>
        </w:rPr>
        <w:t xml:space="preserve">ая практика по ПМ.02. </w:t>
      </w:r>
      <w:r w:rsidRPr="0029524A">
        <w:rPr>
          <w:rFonts w:ascii="Times New Roman" w:hAnsi="Times New Roman" w:cs="Times New Roman"/>
          <w:bCs/>
          <w:sz w:val="28"/>
          <w:szCs w:val="28"/>
        </w:rPr>
        <w:t>«Организация различных видов деятельности и общения детей»</w:t>
      </w:r>
    </w:p>
    <w:p w:rsidR="000E7AF6" w:rsidRPr="000E7AF6" w:rsidRDefault="000E7AF6" w:rsidP="000E7AF6">
      <w:pPr>
        <w:widowControl w:val="0"/>
        <w:tabs>
          <w:tab w:val="left" w:pos="-851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01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992"/>
        <w:gridCol w:w="8330"/>
      </w:tblGrid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330" w:type="dxa"/>
          </w:tcPr>
          <w:p w:rsidR="000E7AF6" w:rsidRPr="000E7AF6" w:rsidRDefault="000E7AF6" w:rsidP="0029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игровой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деятельности детей в разных возрастных группах:</w:t>
            </w: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оценка уровня развития игровой деятельности детей.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организация и проведение режиссерских и сюжетно-ролевых игр в одной из возрастных групп дошкольного учреждения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организация и проведение одного из видов театрализованной игры (по выбору студента)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организация и проведение игры со строительным материалом (тема по выбору студента)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Планирование, организация и проведение подвижных игр и их вариантов в разных возрастных группах дошкольного учреждения по конс</w:t>
            </w:r>
            <w:r w:rsidR="0029524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пектам, разработанным студентом.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Планирование,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и п</w:t>
            </w: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роведение дидактических игр и их вариантов в разных возрастных группах дошкольного учреждения по конс</w:t>
            </w:r>
            <w:r w:rsidR="0029524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пектам, разработанным студентом.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Диагностика освоения дидактических игр у детей раннего и дошкольного возраста.</w:t>
            </w:r>
          </w:p>
          <w:p w:rsidR="000E7AF6" w:rsidRPr="000E7AF6" w:rsidRDefault="000E7AF6" w:rsidP="000E7AF6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Диагностика результатов освоения подвижных игр у детей раннего и дошкольного возраста 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предложений по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коррекции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игровой деятельности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Наблюдение и анализ трудовой деятельности детей в разных возрастных группах в течение дня</w:t>
            </w:r>
            <w:r w:rsidR="002952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Наблюдение за формированием трудовых умений у дошкольников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рганизация труда по самообслуживанию и дошкольников в течение дня. 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рганизация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хозяйственно-бытового</w:t>
            </w:r>
            <w:r w:rsidR="002952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труда 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дошкольников. 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Планирование, о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рганизация труда дошкольников по уходу за животными и растениями.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 о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рганизация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ручного</w:t>
            </w:r>
            <w:r w:rsidR="002952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труда </w:t>
            </w: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дошкольников.</w:t>
            </w:r>
          </w:p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 посильного труда дошкольников в течение дня с учетом возраста и вида трудовой деятельности.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Разработка предложений по коррекции организации различных видов трудовой деятельности дошкольников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Наблюдение за формированием мелк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ой моторики у детей конкретной 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возрастной группы в процессе о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бучающей деятельности в разных 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видах продуктивной деятельности.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Наблюдение за развитием творческих способностей детей разных возрастных групп.</w:t>
            </w:r>
          </w:p>
          <w:p w:rsidR="000E7AF6" w:rsidRPr="000E7AF6" w:rsidRDefault="0029524A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Проведение диагностики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зобразительных умений, навыков </w:t>
            </w:r>
            <w:r w:rsidR="000E7AF6"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 творческих способностей дошкольников на основе анализа процесса и продуктов детской продуктивной деятельности.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Наблюдение и анализ продуктивной деятельности в разных возрастных группах ДОУ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Организация и проведение интегрированного занятия (тема занятия и возраст детей по выбору).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Организация и проведение занятия по 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рисованию в одной из возрастных групп ДОУ. Оформление и организация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выставки детских рисунков.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Организация и проведение занятия по лепке в 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одной из возрастных групп ДОУ. Оформление и организация 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выставки детских поделок.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Планирование, организация и проведение занятия по аппликац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ии в одной из возрастных групп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ДОУ.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Планирование, организация и проведение совместной деятельности воспитателя с детьми по конструированию.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Планирование самостоятельной продуктивной деятельности в разновозрастной группе ДОУ.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Разработка и о</w:t>
            </w:r>
            <w:r w:rsidR="002952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формление перспективного плана 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на месяц по разным видам рисования для определённой возрастной группы.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Диагностика развития у дошкольников изобразительных технических умений и навыков, и творческих способностей в лепке.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Оценка продуктов детской деятельности и разработки предложений по коррекции организации различных видов продуктивной деятельности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оформлении тематического праздника.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атрибутов для дидактически оборудованной куклы по ручному труду.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оформление кукольного уголка в ДОУ.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оформлении национального уголка.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 из подсобного материала для игры в песочнице.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атрибутов для игры в профессии (по выбору).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оформлении и ремонте детских книг в «Уголке книги». 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демонстрационных образцов по предметному рисованию для разных возрастных групп.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демонстрационных образцов по сюжетному рисованию для разных возрастных групп.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демонстрационных образцов по декоративному рисованию для разных возрастных групп.</w:t>
            </w:r>
            <w:r w:rsidRPr="000E7AF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оформлении декораций к праздничному утреннику. </w:t>
            </w:r>
          </w:p>
          <w:p w:rsidR="000E7AF6" w:rsidRPr="000E7AF6" w:rsidRDefault="000E7AF6" w:rsidP="000E7AF6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для родителей.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детей по подготовке  рисунков для мини-галереи в дошкольном образовательном учреждении.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Планирование и проведение работы по музыкальному воспитанию на занятиях и в повседневной жизни.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Анализ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оснащенности методического кабинета, кабинета музыкального руководителя, музыкального зала и музыкальных уголков в группах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Анализ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перспективного и календарного планов работы по музыкальному воспитанию, оснащенности методического кабинета, кабинета музыкального руководителя, музыкального зала и музыкальных уголков в группах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Самостоятельная организация, проведение и самоанализ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музыкально-дидактических игр в группах раннего и дошкольного возраста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Самостоятельная организация и проведение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театрализованного развлечения в группе раннего возраста. 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Самоанализ.</w:t>
            </w:r>
          </w:p>
          <w:p w:rsidR="000E7AF6" w:rsidRPr="000E7AF6" w:rsidRDefault="000E7AF6" w:rsidP="000E7AF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Участие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проведении праздника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ДОУ. </w:t>
            </w:r>
            <w:r w:rsidRPr="000E7AF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Самоанализ.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Наблюдение за подготовкой и проведением праздника, участие в роли персонажа. 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различных видов досуга в разных возрастных группах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подготовке и проведении утренника в ДОУ. 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и проведение одной из форм развлечений с включением музыки в ДОУ в раннем возрасте.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и проведение одной из форм развлечений с включением музыки в ДОУ в дошкольном возрасте.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и проведение праздника в группе.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и проведение театрализованного представления в дошкольном образовательном учреждении. 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Постановка спектакля по сказке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перед детской аудиторией</w:t>
            </w: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(по выбору).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A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Демонстрация сказки перед детской аудиторией в ДОУ. Анализ исполнения.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общения детей разного возраста в течение дня.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диагностики навыков общения дошкольников. Оценка результатов с учётом индивидуальных особенностей и возраста детей.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апробация вопросов тестовой беседы для развития навыков общения дошкольников. Составление протокола проведения беседы.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занятия по формированию культуры общения «Урок вежливости» с детьми старшего дошкольного возраста.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занятия по формированию культуры общения «У нас в гостях бабушка» с детьми среднего дошкольного возраста.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и проведение занятия </w:t>
            </w:r>
            <w:proofErr w:type="spellStart"/>
            <w:proofErr w:type="gramStart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поорганизации</w:t>
            </w:r>
            <w:proofErr w:type="spellEnd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внеситуативно</w:t>
            </w:r>
            <w:proofErr w:type="spellEnd"/>
            <w:proofErr w:type="gramEnd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-личностного общения с детьми  старшего дошкольного возраста.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и проведение занятия </w:t>
            </w:r>
            <w:proofErr w:type="spellStart"/>
            <w:proofErr w:type="gramStart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поорганизации</w:t>
            </w:r>
            <w:proofErr w:type="spellEnd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внеситуативно</w:t>
            </w:r>
            <w:proofErr w:type="spellEnd"/>
            <w:proofErr w:type="gramEnd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-познавательного общения с детьми  старшего дошкольного возраста.</w:t>
            </w:r>
          </w:p>
          <w:p w:rsidR="000E7AF6" w:rsidRPr="000E7AF6" w:rsidRDefault="000E7AF6" w:rsidP="000E7AF6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психолого-педагогических рекомендаций по формированию и коррекции общения дошкольников.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прохождения практики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характеристикой по итогам практики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7AF6" w:rsidRPr="000E7AF6" w:rsidTr="000E7AF6">
        <w:tc>
          <w:tcPr>
            <w:tcW w:w="851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 ч.</w:t>
            </w:r>
          </w:p>
        </w:tc>
        <w:tc>
          <w:tcPr>
            <w:tcW w:w="8330" w:type="dxa"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производственной (по профилю специальности)</w:t>
      </w:r>
    </w:p>
    <w:p w:rsidR="000E7AF6" w:rsidRPr="000E7AF6" w:rsidRDefault="0029524A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Требования к минимальному материально-техническому обеспечению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производственной (по профилю специальности) практики ПП.02</w:t>
      </w:r>
      <w:r w:rsidR="0029524A" w:rsidRPr="0029524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различных видов деятельности и общения детей»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соответствие состояния материально-технической базы ДОУ педагогическим требованиям современного уровня образования, требованиям техники безопасности, санитарно-гигиеническим нормам, физиологии детей, принципам функционального комфорта. В каждой возрастной группе должны быть созданы условия для самостоятельного, активного и целенаправленного действия детей во всех видах деятельности в соответствии с требованиями ФГОС ДО.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29524A" w:rsidP="0029524A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="000E7AF6"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E7AF6"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 ОО</w:t>
      </w:r>
      <w:r w:rsidR="00295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Д.О. От рождения до школы п/р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Н.Е. </w:t>
      </w:r>
      <w:proofErr w:type="spellStart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Т.С. Комаровой, М.А. Васильевой. - 4-е издание. -М.  «Мозаика-Синтез», 2017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2.Арсентьева В.П. Игра-ведущий вид деятельности в дошкольном детстве. М. Форум. 2014. -  144 с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3.Захаров А.И. Как предупредить отклонения в поведении ребенка: Книга для воспитателей   детского сада и родителей. - 2-е изд., доп.- М.: Просвещение, 2013.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4.Козлова С.А., Куликова Т.А. Дошкольная педагогика: Учебное пособие для студ. сред.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зав.- М.: Академия, 2014-416 с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5.Погодина С.В. Теория и методика развития детского изобразительного творчества. М. Академия. 2013. -352с.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6.Учимся общаться с ребенком: Руководство для воспитателя детского сада/ В.А. Петровский, А.М. Виноградова, Л.М. Кларина и др.- М.: Просвещение, 2012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1.Аксарина Н.М. Воспитание детей раннего возраста: Учебник для учащихся. - 2-е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доп.- М.: Медицина, 1972.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2.Белобрыкина О.А. Популярное пособие для родителей и педагогов. – Ярославль: «Академия развития»,1998. – 240 с.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3.Богатеева З.А. Занятия аппликацией в детском саду: Книга для воспитателей детского сада. – М.: Просвещение, 1988.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4.Богатеева З.А. Чудесные поделки из бумаги: Книга для воспитателей детского сада и родителей. – М.: Просвещение, 1992.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5.Болотина Л.Р. и др. Дошкольная педагогика: Учебное пособие для студ. сред.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заведений/ Л.Р. Болотина, Т.С. Комарова, С.П.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изд.- М.: Академия, 1997.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6.Ветлугина Н.А. Музыкальные занятия в детском саду: Из опыта работы: Пособие для воспитателя и муз. руководителя/ Н.А. Ветлугина, И.Л. Дзержинская, Л.Н. Комиссарова. – М.: Просвещение, 1984.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7.Виноградова Н.Ф., Куликова Т.А. Дети, взрослые и мир вокруг. - М.: Просвещение, 1993.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8.Воспитание и обучение детей младшего дошкольного возраста: Книга для воспитателя детского сада. / Под ред. Г.Н. Годиной, Э.Г. Пилюгиной. - М.: Просвещение, 1987.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9.Воспитание и обучение детей шестого года жизни: Книга для воспитателя детского сада/ Н.А. Ветлугина, Р.С. Буре, Т.И. Осокина и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ред. Л.А. Парамоновой, О.С. Ушаковой. - М.: Просвещение, 1987.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10.Практикум по дошкольной педагогике: Пособие для сред. и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и работников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Красницкая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Б.Р.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Борщанская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Ненашева, Л.Г.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Семушкина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.- 2-е изд.-  М.: Академия, 1997г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11.Обучение и воспитание дошкольников в деятельности/ Науч. ред. Р.С. Буре. - М.: АПО, 1994.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12.Галигузова Л.Н., Смирнова Е.О. Ступени общения: От года до семи лет. - М.: Просвещение, 1992.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Гульянц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Э.К.,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Базик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 Что можно сделать из природного материала: Книга для воспитателя детского сада. – 2-е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1991.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14.Дарр Р. Первые три года жизни: Пер. с нем.: Книга для воспитателей детского сада и родителей. - М.: Просвещение, 19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15.Доронова Т.Н., Якобсон С.Г. Обучение детей 2-4 лет рисованию, лепке. аппликации в игре: Книга для воспитателя детского сада– М.: Просвещение, 1992.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16.Дошкольникам о художниках детской книги: Книга для воспитателей детского сада/ Сост. Т.Н.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1991.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17.Казакова Т.Г. Развивайте у дошкольников творчество: Пособие для воспитателя детского сада. – М.: Просвещение, 1985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18.Как организовать коллектив дошкольников/ М.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Хондзе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Сисидо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Исикава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 Пер. с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Педагогика, 1991.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19.Комарова Т.С. Изобразительная деятельность в детском саду: Обучение и творчество. – М.: Педагогика, 1990.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20.Комарова Т.С. Обучение детей технике рисования– М.: Просвещение, 1976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21.Кононова Н.Г. Обучение дошкольников игре на детских музыкальных инструментах: Книга для воспитателя и муз. руководителя детского сада: Из опыта работы. – М: Просвещение, 1990.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22.Лешли Д. Работать с маленькими детьми, поощрять их развитие и решать проблемы: Пер. с англ.: Книга для воспитателей дет. сада. - М.: Просвещение, 1991.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23Методика обучения рисованию, лепке и аппликации в детском саду: Учебник для уч.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Училищ по спец. д\в.- М.: Просвещение, 1971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24.Михайлова З.А. Игровые задачи для дошкольников. – СПб.: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Акцидент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25.Мосалова Л.Л. Я и мир: Конспекты занятий по социально-нравственному воспитанию детей дошкольного возраста. – СПб.: ДЕТСТВО-ПРЕСС, 2010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26.Петрова В.А. Музыкальные занятия с малышами: Книга для муз. руководителей детского сада: Из опыта работы. – М.: Просвещение, 1993.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27.Праздники в детском саду: Книга для воспитателя и муз. руководителя детского сада/ Л.Н, Виноградова и др.; Сост. С.И.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1990.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28.Программа воспитания и обучения в детском саду / Под ред. М.А. Васильевой, В.В. Гербовой, Т.С. Комаровой. – 6-е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– М.: МОЗАИКА-СИНТЕЗ, 2010.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29.Развиваем руки – чтоб учиться и писать, и красиво рисовать. Популярное пособие для родителей и педагогов. /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С.Е.,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Кутявина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Н.Л.,</w:t>
      </w:r>
      <w:r w:rsidR="0029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Топоркова И.Г., Щербинина С.В.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Ярославль: «Академия развития», 1997. – 192 с.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30.Радынова О.П. Слушаем музыку: Книга для воспитателя и муз. руководителя детского сада. – М.: Просвещение, 1990.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31.Сакулина Н.П., Комарова Т.С. Изобразительная деятельность в детском саду: Пособие для воспитателя. - М.: Просвещение, 1973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32.Фриман Д. Как развить таланты ребенка от рождения до 5 лет: Пер. с англ.- М.: ТОО Центр «ПРО», АОЗТ «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Альвис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АО «Столетие», 1995.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33.Фролова А.Н. Дошкольная педагогика: Конспект лекций. – Ростов-на-Дону: Феникс, 2009.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34.Халезова Н.Б. Лепка в детском саду: Книга для воспитателей детского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1986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35.Халезова Н.Б. Народная пластика и декоративная лепка в детском саду: Пособие для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1984.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Интернет ресурсы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РФ </w:t>
      </w:r>
      <w:hyperlink r:id="rId25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edu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ed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gov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сайт Президента России  </w:t>
      </w:r>
      <w:hyperlink r:id="rId26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www.president.kremlin.ru</w:t>
        </w:r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образовательный правовой портал </w:t>
      </w:r>
      <w:hyperlink r:id="rId27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lav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edu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портал открытого образования </w:t>
      </w:r>
      <w:hyperlink r:id="rId28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www.openet.ru</w:t>
        </w:r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образовательный портал «Гуманитарные науки» </w:t>
      </w:r>
      <w:hyperlink r:id="rId29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auditorium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департамента по молодежной политике Министерства образования РФ </w:t>
      </w:r>
      <w:hyperlink r:id="rId30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youth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rf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nm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образовательный портал </w:t>
      </w:r>
      <w:hyperlink r:id="rId31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school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Академия инноваций </w:t>
      </w:r>
      <w:hyperlink r:id="rId32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gain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Издательский дом «Первое сентября» </w:t>
      </w:r>
      <w:hyperlink r:id="rId33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.1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september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«Курьер образования» </w:t>
      </w:r>
      <w:hyperlink r:id="rId34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courier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Гуманитарный издательский центр «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35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vlados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Народная библиотека </w:t>
      </w:r>
      <w:hyperlink r:id="rId36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biglid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com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au</w:t>
        </w:r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института образовательной политики «Эврика» </w:t>
      </w:r>
      <w:hyperlink r:id="rId37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eurekanet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и рефераты по педагогике </w:t>
      </w:r>
      <w:hyperlink r:id="rId38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refstudy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0E7AF6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Рефераты и курсовые </w:t>
      </w:r>
      <w:hyperlink r:id="rId39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referat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studentport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su</w:t>
        </w:r>
        <w:proofErr w:type="spellEnd"/>
      </w:hyperlink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AF6" w:rsidRPr="0029524A" w:rsidRDefault="000E7AF6" w:rsidP="002F4E10">
      <w:pPr>
        <w:numPr>
          <w:ilvl w:val="0"/>
          <w:numId w:val="11"/>
        </w:numPr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«Все для детского сада» </w:t>
      </w:r>
      <w:hyperlink r:id="rId40" w:history="1"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www</w:t>
        </w:r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ivalex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vistcom</w:t>
        </w:r>
        <w:proofErr w:type="spellEnd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ru-RU"/>
          </w:rPr>
          <w:t>ru</w:t>
        </w:r>
        <w:proofErr w:type="spellEnd"/>
      </w:hyperlink>
    </w:p>
    <w:p w:rsidR="0029524A" w:rsidRPr="000E7AF6" w:rsidRDefault="0029524A" w:rsidP="0029524A">
      <w:pPr>
        <w:spacing w:after="0" w:line="240" w:lineRule="auto"/>
        <w:ind w:left="720"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Общие требования к организации образовательного процесса в условиях производственной (по профилю специальности)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в образовательных организациях при освоении студентами профессиональных компетенций в рамках профессионального модуля.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обучающегося.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Кадровое обеспечение производственной (по профилю специальности)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квалификации педагогических кадров, обеспечивающих практику: реализация основной профессиональной образовательной программы по специальности среднего профессионального образования должна обеспечиваться педагогическими кадрами, имеющими высшее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образование, соответствующее профилю преподаваемой дисциплины (модуля).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руководителям практики: опыт деятельности в организациях соответствующей профессиональной сферы является обязательным для педагогов, отвечающих за освоение обучающимися профессионального цикла и осуществляющих руководство практикой.</w:t>
      </w:r>
    </w:p>
    <w:p w:rsidR="0029524A" w:rsidRDefault="0029524A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295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Контроль и оценка результатов освоения производственной (по профилю</w:t>
      </w:r>
      <w:r w:rsidR="0029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специальности)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Формы и методы контроля освоения ПК и ОК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3486"/>
        <w:gridCol w:w="3099"/>
      </w:tblGrid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(освоенные профессиональные компетенции) ПМ.02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различные виды деятельности и общения детей в течения дня.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-целесообразное определение целей, задач, с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одержания, методов руководства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различными видами деятельности и общения; 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-составление планов-конспектов по организации различных видов деятельности и общения в соответствии с требованиями; 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защита конспектов проведения различных видов деятельности и общения на практическом занятии;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анализа современных образовательных программ по организации различных видов деятельности и общения;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-педагогически целесообразное использование прямых и косвенных приёмов руководства игрой;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-соответствие игр возрастным особенностям детей;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-владение вариантами сбора </w:t>
            </w:r>
            <w:proofErr w:type="gramStart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 для</w:t>
            </w:r>
            <w:proofErr w:type="gramEnd"/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игры;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-творческий подход к развитию сюжета игры;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-стимулирование самостоятельной игровой деятельности детей;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проведение различных видов игр на практическом занятии и на производственной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индивидуального практического задания на практическом занятии;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игровой деятельности детей;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самоанализ организации и руководства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различными видами игр на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защита реферата;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схем по классификации игр;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Организовывать посильный труд и самообслуживание.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-целесообразный подбор видов и форм трудовой деятельности с учётом возраста детей;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-владение способами стимулирования труда дошкольников;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владение способами ухода за растениями и животными;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различных видов труда на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-самостоятельное проведение форм организации труда на практике;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общение детей.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вербальными и невербальными средствами общения;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-соответствие содержания общения возрастным и индивидуальным особенностям детей: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-владение способами разрешения конфликтных ситуаций;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работой студентов на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-решение педагогических задач;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и самоанализ коммуникативных умений;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 целесообразное определение целей, задач и форм организации продуктивной деятельности дошкольников;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-обоснованность выбора методов и средств организации продуктивной деятельности;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-соответствие содержания продуктивной деятельности возрастным особенностям детей;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-самостоятельное проведение продуктивной деятельности на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95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продуктивной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детской деятельности на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-самоанализ проведения продуктивной деятельности;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и проводить праздники и развлечения для детей раннего 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дошкольного возраста.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содержания праздников и развлечений возрастным особенностям детей;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-творчески подход к разработке сценария праздников и развлечений;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-обоснованность выбора методов и приёмов руководства праздниками и развлечениями;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-высокая степень активности и заинтересованности детей;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-наблюдение праздников и развлечений в ДОУ;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организация и проведение развлечений;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подготовке и проведении праздников в образовательном учреждении на педагогической практике;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-разработка сценария праздника (развлечения) на практическом занятии; 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и самоанализ праздников и развлечений на практике в ДОУ;</w:t>
            </w:r>
          </w:p>
        </w:tc>
      </w:tr>
      <w:tr w:rsidR="000E7AF6" w:rsidRPr="000E7AF6" w:rsidTr="0029524A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Анализировать процесс и результаты организации различных видов деятельности и общения детей.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анализа предложенным вопросам;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-владение методиками для осуществления диагностики различных видов деятельности и общения: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различных видов деятельности и общения;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различных видов деятельности и общения;</w:t>
            </w:r>
          </w:p>
          <w:p w:rsidR="000E7AF6" w:rsidRPr="000E7AF6" w:rsidRDefault="000E7AF6" w:rsidP="000E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-самоанализ проведённой деятельности и общения;</w:t>
            </w:r>
          </w:p>
        </w:tc>
      </w:tr>
    </w:tbl>
    <w:p w:rsid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29524A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29524A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29524A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29524A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29524A" w:rsidRPr="000E7AF6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5.2. Требования </w:t>
      </w:r>
      <w:r w:rsidRPr="000E7AF6">
        <w:rPr>
          <w:rFonts w:ascii="Times New Roman" w:hAnsi="Times New Roman" w:cs="Times New Roman"/>
          <w:b/>
          <w:sz w:val="28"/>
          <w:szCs w:val="28"/>
        </w:rPr>
        <w:t>к отчетной документации студента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документация, которую студент представляет по итогам учебной и производственной практики, включает следующие документы: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F6">
        <w:rPr>
          <w:rFonts w:ascii="Times New Roman" w:hAnsi="Times New Roman" w:cs="Times New Roman"/>
          <w:sz w:val="28"/>
          <w:szCs w:val="28"/>
        </w:rPr>
        <w:t>1.Аттестационный лист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7AF6" w:rsidRPr="000E7AF6">
        <w:rPr>
          <w:rFonts w:ascii="Times New Roman" w:hAnsi="Times New Roman" w:cs="Times New Roman"/>
          <w:sz w:val="28"/>
          <w:szCs w:val="28"/>
        </w:rPr>
        <w:t>.Дневник по учебной и производственной практике по профилю специальности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.Конспект игр (не менее 3) 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.Сценарий, проведенного развлечения 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.Сценарий, проведенного праздника 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.Анализ разных видов деятельности и общения детей. </w:t>
      </w:r>
    </w:p>
    <w:p w:rsidR="000E7AF6" w:rsidRPr="000E7AF6" w:rsidRDefault="0029524A" w:rsidP="000E7A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.План работы на день. </w:t>
      </w:r>
    </w:p>
    <w:p w:rsidR="000E7AF6" w:rsidRPr="000E7AF6" w:rsidRDefault="0029524A" w:rsidP="000E7AF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.Конспект занятия по продуктивным видам деятельности (не менее 3) </w:t>
      </w:r>
    </w:p>
    <w:p w:rsidR="000E7AF6" w:rsidRPr="000E7AF6" w:rsidRDefault="0029524A" w:rsidP="000E7AF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>.Методические рекомендации</w:t>
      </w:r>
    </w:p>
    <w:p w:rsidR="000E7AF6" w:rsidRDefault="0029524A" w:rsidP="000E7AF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0E7AF6" w:rsidRPr="000E7AF6">
        <w:rPr>
          <w:rFonts w:ascii="Times New Roman" w:hAnsi="Times New Roman" w:cs="Times New Roman"/>
          <w:color w:val="000000" w:themeColor="text1"/>
          <w:sz w:val="28"/>
          <w:szCs w:val="28"/>
        </w:rPr>
        <w:t>. Конспект организации общения детей</w:t>
      </w:r>
    </w:p>
    <w:p w:rsidR="000E7AF6" w:rsidRPr="000E7AF6" w:rsidRDefault="000E7AF6" w:rsidP="000E7AF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5.3.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Подведение итогов производственной (по профилю специальности)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практики ПМ.02 «Организация различных видов деятельности и общения детей»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итоговой отчетности рассматриваются как задания к дифференцированному зачету и учитываются при выставлении итоговой оценки.</w:t>
      </w:r>
    </w:p>
    <w:p w:rsidR="000E7AF6" w:rsidRPr="000E7AF6" w:rsidRDefault="000E7AF6" w:rsidP="000E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Default="000E7AF6"/>
    <w:p w:rsidR="000E7AF6" w:rsidRDefault="000E7AF6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29524A" w:rsidRDefault="0029524A"/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смоленское областное государственное бюджетное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профессиональное образовательное учреждение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«Гагаринский многопрофильный колледж»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УЧЕБНОЙ И ПРОИЗВОДСТВЕННОЙ ПРАКТИКИ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профессиональному модулю ПМ.03 Организация занятий по основным общеобразовательным программам дошкольного образования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СПЕЦИАЛЬНОСТЬ 44.02.01 </w:t>
      </w:r>
      <w:r w:rsidR="000E7AF6" w:rsidRPr="000E7A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ДОШКОЛЬНОЕ ОБРАЗОВАНИЕ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2022</w:t>
      </w:r>
    </w:p>
    <w:p w:rsidR="0029524A" w:rsidRDefault="0029524A" w:rsidP="000E7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2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3935" cy="8372866"/>
            <wp:effectExtent l="0" t="0" r="0" b="9525"/>
            <wp:docPr id="3" name="Рисунок 3" descr="C:\Users\Пользователь\Desktop\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03 0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3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программы практики по ПМ.03</w:t>
      </w:r>
      <w:r w:rsidRPr="000E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занятий по основным общеобразовательным программам дошкольного образования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8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8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и производственной (по профилю специальности) практики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ПП.03 «Организация занятий по основным общеобразовательным программам дошкольного образования»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44.02.01 «Дошкольное образование»,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входящей в состав основных профессиональных образовательных программ среднего профессионального образования - программ подготовки специалистов среднего звена.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и производственной (по профилю специальности) практики ПП.03 Организация занятий по основным общеобразовательным программам дошкольного образования является частью основной профессиональной образовательной программы подготовки специалистов среднего звена по освоению основного вида профессиональной деятельности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ПМ.03 «Организация занятий по основным общеобразовательным программам дошкольного образования»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овладения следующими профессиональными и общими компетенциями: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3.1. Определять цели и задачи, планировать занятия с детьми дошкольного возраста. 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Проводить занятия с детьми дошкольного возраста.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Анализировать занятия.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Вести документацию, обеспечивающую организацию занятий.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Создавать в группе предметно-развивающую среду.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5.4. Оформлять педагогические разработки в виде отчетов, рефератов, выступлений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5.5. Участвовать в исследовательской и проектной деятельности в области дошкольного образования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 ОК 11. Строить профессиональную деятельность с соблюдением регулирующих ее правовых норм.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Требования к результатам освоения программы 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 ПМ.03</w:t>
      </w:r>
      <w:r w:rsidRPr="000E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занятий по основным общеобразовательным программам дошкольного образования</w:t>
      </w:r>
    </w:p>
    <w:p w:rsidR="000E7AF6" w:rsidRPr="000E7AF6" w:rsidRDefault="000E7AF6" w:rsidP="000E7AF6">
      <w:pPr>
        <w:tabs>
          <w:tab w:val="left" w:pos="218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студента  </w:t>
      </w:r>
      <w:r w:rsidR="0029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   ходе производственной (по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профилю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специальности) практики по модулю ПМ.03</w:t>
      </w:r>
      <w:r w:rsidR="00CD5B0C" w:rsidRPr="00CD5B0C">
        <w:t xml:space="preserve"> </w:t>
      </w:r>
      <w:r w:rsidR="00CD5B0C" w:rsidRPr="00CD5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занятий по основным общеобразовательным программам дошкольного образования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МДК.03.01. «Теоретические основы организации обучения в разных возрастных группах», МДК 03.02 «Теория и методика развития речи у детей», МДК 03.03 «Теория и методика экологического образования дошкольников», МДК 03.04 «Теория и методика математического развития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</w:t>
      </w:r>
      <w:proofErr w:type="gramEnd"/>
      <w:r w:rsidR="0029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которого студент должен, МДК 03.05 Детская литература с практикумом по выразительному чтению в результате изучения которого студент должен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иметь практический опыт:</w:t>
      </w:r>
    </w:p>
    <w:p w:rsidR="000E7AF6" w:rsidRPr="000E7AF6" w:rsidRDefault="000E7AF6" w:rsidP="002F4E10">
      <w:pPr>
        <w:widowControl w:val="0"/>
        <w:numPr>
          <w:ilvl w:val="0"/>
          <w:numId w:val="1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0E7AF6" w:rsidRPr="000E7AF6" w:rsidRDefault="000E7AF6" w:rsidP="002F4E10">
      <w:pPr>
        <w:widowControl w:val="0"/>
        <w:numPr>
          <w:ilvl w:val="0"/>
          <w:numId w:val="1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конспектов занятий с учетом особенностей возраста, группы и отдельных воспитанников;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2F4E10">
      <w:pPr>
        <w:widowControl w:val="0"/>
        <w:numPr>
          <w:ilvl w:val="0"/>
          <w:numId w:val="13"/>
        </w:numPr>
        <w:tabs>
          <w:tab w:val="left" w:pos="1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групповых и индивидуальных занятий по различным разделам программы;</w:t>
      </w:r>
    </w:p>
    <w:p w:rsidR="000E7AF6" w:rsidRPr="000E7AF6" w:rsidRDefault="000E7AF6" w:rsidP="002F4E10">
      <w:pPr>
        <w:widowControl w:val="0"/>
        <w:numPr>
          <w:ilvl w:val="0"/>
          <w:numId w:val="13"/>
        </w:numPr>
        <w:tabs>
          <w:tab w:val="left" w:pos="1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наблюдений за явлениями живой и неживой природы, общественными явлениями, транспортом и т.п.;</w:t>
      </w:r>
    </w:p>
    <w:p w:rsidR="000E7AF6" w:rsidRPr="000E7AF6" w:rsidRDefault="000E7AF6" w:rsidP="002F4E10">
      <w:pPr>
        <w:widowControl w:val="0"/>
        <w:numPr>
          <w:ilvl w:val="0"/>
          <w:numId w:val="13"/>
        </w:numPr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экскурсий для ознакомления детей с окружающим миром;</w:t>
      </w:r>
    </w:p>
    <w:p w:rsidR="000E7AF6" w:rsidRPr="000E7AF6" w:rsidRDefault="000E7AF6" w:rsidP="000E7AF6">
      <w:p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0E7AF6" w:rsidRPr="000E7AF6" w:rsidRDefault="000E7AF6" w:rsidP="000E7AF6">
      <w:pPr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составления психолого-педагогической характеристики ребенка;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различных видов занятий (экскурсий, наблюдений) в разных возрастных группах;</w:t>
      </w:r>
    </w:p>
    <w:p w:rsidR="000E7AF6" w:rsidRPr="000E7AF6" w:rsidRDefault="000E7AF6" w:rsidP="000E7AF6">
      <w:pPr>
        <w:tabs>
          <w:tab w:val="left" w:pos="3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0E7AF6" w:rsidRPr="000E7AF6" w:rsidRDefault="000E7AF6" w:rsidP="002F4E10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самоанализа различных видов занятий (экскурсий, наблюдений);</w:t>
      </w:r>
    </w:p>
    <w:p w:rsidR="000E7AF6" w:rsidRPr="000E7AF6" w:rsidRDefault="000E7AF6" w:rsidP="002F4E10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документации;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уметь:</w:t>
      </w:r>
    </w:p>
    <w:p w:rsidR="000E7AF6" w:rsidRPr="000E7AF6" w:rsidRDefault="000E7AF6" w:rsidP="000E7AF6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0E7AF6" w:rsidRPr="000E7AF6" w:rsidRDefault="000E7AF6" w:rsidP="002F4E10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0E7AF6" w:rsidRPr="000E7AF6" w:rsidRDefault="000E7AF6" w:rsidP="002F4E10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задачи обучения, воспитания и развития на предмет их соответствия поставленной цели;</w:t>
      </w:r>
    </w:p>
    <w:p w:rsidR="000E7AF6" w:rsidRPr="000E7AF6" w:rsidRDefault="000E7AF6" w:rsidP="000E7AF6">
      <w:pPr>
        <w:tabs>
          <w:tab w:val="left" w:pos="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использовать разнообразные методы, формы и средства организации деятельности детей на занятиях;</w:t>
      </w:r>
    </w:p>
    <w:p w:rsidR="000E7AF6" w:rsidRPr="000E7AF6" w:rsidRDefault="000E7AF6" w:rsidP="000E7AF6">
      <w:pPr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составлять   программу   работы   с   одаренными   детьми   в   соответствии   с индивидуальными особенностями развития личности ребенка;</w:t>
      </w:r>
    </w:p>
    <w:p w:rsidR="000E7AF6" w:rsidRPr="000E7AF6" w:rsidRDefault="000E7AF6" w:rsidP="002F4E10">
      <w:pPr>
        <w:widowControl w:val="0"/>
        <w:numPr>
          <w:ilvl w:val="0"/>
          <w:numId w:val="15"/>
        </w:numPr>
        <w:tabs>
          <w:tab w:val="left" w:pos="1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технические средства обучения (ТСО) в образовательном процессе;</w:t>
      </w:r>
    </w:p>
    <w:p w:rsidR="000E7AF6" w:rsidRPr="000E7AF6" w:rsidRDefault="000E7AF6" w:rsidP="002F4E10">
      <w:pPr>
        <w:widowControl w:val="0"/>
        <w:numPr>
          <w:ilvl w:val="0"/>
          <w:numId w:val="15"/>
        </w:numPr>
        <w:tabs>
          <w:tab w:val="left" w:pos="1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читать литературные тексты;</w:t>
      </w:r>
    </w:p>
    <w:p w:rsidR="000E7AF6" w:rsidRPr="000E7AF6" w:rsidRDefault="000E7AF6" w:rsidP="000E7AF6">
      <w:pPr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отбирать средства определения результатов обучения, интерпретировать результаты диагностики;</w:t>
      </w:r>
    </w:p>
    <w:p w:rsidR="000E7AF6" w:rsidRPr="000E7AF6" w:rsidRDefault="000E7AF6" w:rsidP="000E7AF6">
      <w:pPr>
        <w:tabs>
          <w:tab w:val="left" w:pos="1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анализировать занятия, наблюдения, экскурсии;</w:t>
      </w:r>
    </w:p>
    <w:p w:rsidR="000E7AF6" w:rsidRPr="000E7AF6" w:rsidRDefault="000E7AF6" w:rsidP="000E7AF6">
      <w:p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осуществлять самоанализ, самоконтроль при проведении занятий, наблюдений и экскурсий;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знать:</w:t>
      </w:r>
    </w:p>
    <w:p w:rsidR="000E7AF6" w:rsidRPr="000E7AF6" w:rsidRDefault="000E7AF6" w:rsidP="002F4E10">
      <w:pPr>
        <w:widowControl w:val="0"/>
        <w:numPr>
          <w:ilvl w:val="0"/>
          <w:numId w:val="1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обучения дошкольников; особенности психических познавательных процессов и учебно-познавательной деятельности детей дошкольного возраста;</w:t>
      </w:r>
    </w:p>
    <w:p w:rsidR="000E7AF6" w:rsidRPr="00172A5E" w:rsidRDefault="00172A5E" w:rsidP="002F4E10">
      <w:pPr>
        <w:widowControl w:val="0"/>
        <w:numPr>
          <w:ilvl w:val="0"/>
          <w:numId w:val="1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и содержание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вариативных программ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и методические основы воспитания и обучения детей на занятиях;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наблюдений и экскурсий в разных возрастных группах;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работы с одаренными детьми;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коррекционной работы с детьми, имеющими трудности в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обучении;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детскую художественную литературу;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и уровню подготовки детей дошкольного возраста;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методики для определения уровня умственного развития дошкольников;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составлению психолого-педагогической характеристики ребенка;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документации, требования к ее оформлению;</w:t>
      </w:r>
    </w:p>
    <w:p w:rsidR="000E7AF6" w:rsidRPr="000E7AF6" w:rsidRDefault="000E7AF6" w:rsidP="002F4E10">
      <w:pPr>
        <w:widowControl w:val="0"/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 методику речевого развития детей;</w:t>
      </w:r>
    </w:p>
    <w:p w:rsidR="000E7AF6" w:rsidRPr="000E7AF6" w:rsidRDefault="00172A5E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элементарных математических и естественнонаучных представлений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0E7AF6" w:rsidRPr="000E7AF6" w:rsidTr="000E7AF6">
        <w:tc>
          <w:tcPr>
            <w:tcW w:w="5066" w:type="dxa"/>
            <w:shd w:val="clear" w:color="auto" w:fill="auto"/>
          </w:tcPr>
          <w:p w:rsidR="000E7AF6" w:rsidRPr="000E7AF6" w:rsidRDefault="000E7AF6" w:rsidP="000E7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УП.03.01    36 часов</w:t>
            </w:r>
          </w:p>
        </w:tc>
        <w:tc>
          <w:tcPr>
            <w:tcW w:w="5067" w:type="dxa"/>
            <w:shd w:val="clear" w:color="auto" w:fill="auto"/>
          </w:tcPr>
          <w:p w:rsidR="000E7AF6" w:rsidRPr="000E7AF6" w:rsidRDefault="000E7AF6" w:rsidP="000E7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семестр</w:t>
            </w:r>
          </w:p>
        </w:tc>
      </w:tr>
      <w:tr w:rsidR="000E7AF6" w:rsidRPr="000E7AF6" w:rsidTr="000E7AF6">
        <w:tc>
          <w:tcPr>
            <w:tcW w:w="5066" w:type="dxa"/>
            <w:shd w:val="clear" w:color="auto" w:fill="auto"/>
          </w:tcPr>
          <w:p w:rsidR="000E7AF6" w:rsidRPr="000E7AF6" w:rsidRDefault="00172A5E" w:rsidP="000E7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ПП.03.01    </w:t>
            </w:r>
            <w:r w:rsidR="000E7AF6"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часа</w:t>
            </w:r>
          </w:p>
        </w:tc>
        <w:tc>
          <w:tcPr>
            <w:tcW w:w="5067" w:type="dxa"/>
            <w:shd w:val="clear" w:color="auto" w:fill="auto"/>
          </w:tcPr>
          <w:p w:rsidR="000E7AF6" w:rsidRPr="000E7AF6" w:rsidRDefault="000E7AF6" w:rsidP="000E7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семестр</w:t>
            </w:r>
          </w:p>
        </w:tc>
      </w:tr>
    </w:tbl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172A5E" w:rsidP="000E7AF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</w:t>
      </w:r>
      <w:r w:rsidR="000E7AF6" w:rsidRPr="000E7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  <w:t>УП 03.01 Практика наблюдений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углубление у обучающихся целостного представления об организации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работы по основным общеобразовательным программам дошкольного образования, формирование общих </w:t>
      </w:r>
      <w:r w:rsidR="0017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профессиональных компетенций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модуля.</w:t>
      </w:r>
    </w:p>
    <w:p w:rsidR="000E7AF6" w:rsidRPr="000E7AF6" w:rsidRDefault="000E7AF6" w:rsidP="000E7A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Задачи: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 обучающихся профессиональных умений планирования, организации и анализа уроков и занятий.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Формирование умения подбирать наиболее эффективные методы и приемы для работы с детьми дошкольного возраста.</w:t>
      </w:r>
    </w:p>
    <w:p w:rsidR="000E7AF6" w:rsidRPr="000E7AF6" w:rsidRDefault="00172A5E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 xml:space="preserve">Формирование </w:t>
      </w:r>
      <w:r w:rsidR="000E7AF6"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умения организовывать фронтальную, групповую, индивидуальную работу</w:t>
      </w:r>
      <w:r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 xml:space="preserve"> с детьми дошкольного</w:t>
      </w:r>
      <w:r w:rsidR="000E7AF6"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 xml:space="preserve"> возраста.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Овладение обучающимися способами и тактикой общения, обеспечива</w:t>
      </w:r>
      <w:r w:rsidR="00172A5E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ющими личностно-ориентированное</w:t>
      </w:r>
      <w:r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 xml:space="preserve"> взаимодействие с ребенком.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Развитие у обучающихся способности выбирать педагогические технологии, адекватные приоритетным задачам воспитания на данной возрастной ступени и индивидуальным особенностям конкретного ребенка-дошкольника.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у практикантов творческого отношения к педагогическому труду.</w:t>
      </w:r>
    </w:p>
    <w:p w:rsidR="000E7AF6" w:rsidRPr="000E7AF6" w:rsidRDefault="000E7AF6" w:rsidP="002F4E1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bCs/>
          <w:spacing w:val="-1"/>
          <w:sz w:val="28"/>
          <w:szCs w:val="28"/>
          <w:lang w:eastAsia="ru-RU"/>
        </w:rPr>
        <w:t>Формирование у обучающихся педагогической рефлексии</w:t>
      </w:r>
    </w:p>
    <w:p w:rsidR="000E7AF6" w:rsidRPr="000E7AF6" w:rsidRDefault="000E7AF6" w:rsidP="000E7A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 ходе освоения программы практики студенты приобретают практический опыт: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определения целей и задач обучения, воспитания и развития личности </w:t>
      </w: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дошкольника при составлении конспектов занятий,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экскурсий, наблюдений;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составления конспектов занятий с учетом особенностей возраста, группы и отдельных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организации и проведения групповых и индивидуальных занятий по различным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разделам программы;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организации и проведения наблюдений за явлениями живой и неживой природы, </w:t>
      </w:r>
      <w:r w:rsidRPr="000E7AF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общественными явлениями, транспортом и т.п.;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организации и проведения экскурсий для ознакомления детей с окружающим миром;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организации и проведения коррекционной работы с детьми, имеющими трудности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обучении;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проведения диагностики и оценки результатов воспитания, обучения и развития </w:t>
      </w: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дошкольников на занятиях с учетом возрастных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индивидуальных особенностей;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осуществления самоанализа различных </w:t>
      </w:r>
      <w:r w:rsidRPr="000E7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видов занятий (экскурсий, наблюдений);</w:t>
      </w:r>
    </w:p>
    <w:p w:rsidR="000E7AF6" w:rsidRPr="000E7AF6" w:rsidRDefault="000E7AF6" w:rsidP="002F4E10">
      <w:pPr>
        <w:widowControl w:val="0"/>
        <w:numPr>
          <w:ilvl w:val="1"/>
          <w:numId w:val="18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оформления документации.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65"/>
        <w:gridCol w:w="1560"/>
      </w:tblGrid>
      <w:tr w:rsidR="000E7AF6" w:rsidRPr="000E7AF6" w:rsidTr="000E7AF6">
        <w:trPr>
          <w:cantSplit/>
          <w:trHeight w:val="864"/>
        </w:trPr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 практики</w:t>
            </w: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E7AF6" w:rsidRPr="000E7AF6" w:rsidTr="000E7AF6">
        <w:trPr>
          <w:cantSplit/>
          <w:trHeight w:val="407"/>
        </w:trPr>
        <w:tc>
          <w:tcPr>
            <w:tcW w:w="10173" w:type="dxa"/>
            <w:gridSpan w:val="3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 36 часов</w:t>
            </w:r>
          </w:p>
        </w:tc>
      </w:tr>
      <w:tr w:rsidR="000E7AF6" w:rsidRPr="000E7AF6" w:rsidTr="000E7AF6"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Инструктивное совещание. Задачи и содержание практики.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rPr>
          <w:trHeight w:val="3789"/>
        </w:trPr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Знакомство с педагогическим опытом и образовательными технологиями воспитателей ДОУ, анализ педагогического опыта воспитателя в области формирования речи дошкольника.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процесса организации и проведения: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-речевой деятельности детей во время проведения режимных моментов, на индивидуальных и групп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овых занятиях по развитию речи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использ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ованием разнообразных методов, приемов и форм работы;</w:t>
            </w:r>
          </w:p>
          <w:p w:rsidR="00172A5E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занятий по развитию словаря детей дошкольного возраста с использованием разнообразной 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наглядности;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 по формированию грам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матической стороны речи у детей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72A5E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коррекционно-развивающей работы для ребёнка имеющего трудности в у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своении звуковой стороны речи;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 по развитию связной монологичес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 речи с использованием ТСО и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азных методов,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приемов 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форм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 по подготовке детей к о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бучению грамоте, письму, чтению.</w:t>
            </w: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процесса организации и проведения: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компонентов эколого-развивающей среды в условиях образовательного учреждения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опытно-исследовательской деятельности детей дошкольного возраста на разных объектах развивающей среды в условиях образовательного учреждения: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исследовательской деятельности детей в лаборатории природы в разных возрастных группах (экологический подход к содержанию животных, растений, временных объектов природы, участок детского сада)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наблюдений за обитателями уголка природы в разных возрастных группах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наблюдений за живой и неживой природой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172A5E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групповых и индивидуальных занятий для детей в разных возрастных группах с применением ТСО и   разнообразных методов и форм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экологической тропе ДОУ в разных возрастных группах и ее  анализ, на прогулке и в повседневной жизни в разных возрастных группах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</w:tr>
      <w:tr w:rsidR="000E7AF6" w:rsidRPr="000E7AF6" w:rsidTr="000E7AF6"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процесса организации и проведения: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занятий по разделу «Количество и счёт» с использованием разнообразных методов, форм работы в разных возрастных группах и его анализ;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занятий по разделу «Величина» с использованием разнообразных методов, форм работы в разных возрастных группах и его анализ;</w:t>
            </w:r>
          </w:p>
          <w:p w:rsidR="000E7AF6" w:rsidRPr="000E7AF6" w:rsidRDefault="00172A5E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занятий по 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разделу «Форма и геометрические фигуры» с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ованием разнообразных методов, 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 работы в разных возрастных группах и его анализ;</w:t>
            </w:r>
          </w:p>
          <w:p w:rsidR="000E7AF6" w:rsidRPr="000E7AF6" w:rsidRDefault="00172A5E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занятий по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разделу «Ориентировка в пространстве и времени» с использова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 разнообразных методов,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 работы в разных возрастных группах и его анализ;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комплексного занятия по всем разделам программы с использованием разнообразных методов,  форм работы в разных 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возрастных группах и его анализ.</w:t>
            </w: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E7AF6" w:rsidRPr="000E7AF6" w:rsidTr="000E7AF6">
        <w:tc>
          <w:tcPr>
            <w:tcW w:w="648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796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отчета, оформление документации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0E7AF6" w:rsidRPr="000E7AF6" w:rsidRDefault="000E7AF6" w:rsidP="000E7AF6">
      <w:p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7944"/>
        <w:gridCol w:w="739"/>
      </w:tblGrid>
      <w:tr w:rsidR="000E7AF6" w:rsidRPr="000E7AF6" w:rsidTr="000E7AF6">
        <w:tc>
          <w:tcPr>
            <w:tcW w:w="9797" w:type="dxa"/>
            <w:gridSpan w:val="3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ПП.03.01 Практика пробных занятий- 2 курс -144 часа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работы по развитию речи у детей дошкольного возраста.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предметно-развивающей среды с точки зрения методического оснащения.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с целью совершенствования речевых навыков у детей вне занятий.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подготовке и проведении праздников.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Театрализация художественных произведений с целью развития художественно- речевой деятельности детей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172A5E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ятий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развитию словаря детей дошкольного возраста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занятий по развитию связной монологической речи (пересказ) в разных возрастных группах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занятий по развитию связной монологической речи (составление рассказов) в разных возрастных группах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занятий по формированию звуковой культуры речи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занятий по формированию грамматического строя речи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пробных занятий по подготовке детей к обучению грамоте</w:t>
            </w:r>
            <w:r w:rsidR="00172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Оформление документации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172A5E" w:rsidP="00172A5E">
            <w:pPr>
              <w:widowControl w:val="0"/>
              <w:tabs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конспектов разных видов деятельности с учётом особенностей возраста,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руппы и отдельных воспитанников.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172A5E" w:rsidP="00172A5E">
            <w:pPr>
              <w:widowControl w:val="0"/>
              <w:tabs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r w:rsidR="000E7AF6"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календарных планов по экологическому воспитанию дошкольников.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Проведение занятия по ознакомлению детей с живой природой (2 зан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ятия</w:t>
            </w: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Проведение занятия по ознакомлению детей с неживой природой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Организация и проведение экскурсий в природу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Организация занятия в уголке природы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Организация наблюдений с использованием  опытов на занятиях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Организация и проведение труда в природе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Проведение дидактических игр экологического содержания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по вопросам экологического воспитания детей дошкольного возраста.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Анализ, самоконтроль собственной деятельности по экологическому образованию и воспитанию с учетом методических требований, определение способов её коррекции</w:t>
            </w:r>
            <w:r w:rsidR="0017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Оформление документации</w:t>
            </w:r>
            <w:r w:rsidR="00172A5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Отработка упражнений в использовании различных математических приемов по формированию элементарных математических представлений у дошкольника.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и проведение досуга, праздников и развлечений, носящих математическую направленность.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Самостоятельное проведение занятий по математическому развитию детей.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методических советах, конференциях.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диагностики по определению  готовности детей к обучению в школе.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сравнительного анализа преемственности детского сада и начальной школы.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родителями.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E7AF6" w:rsidRPr="000E7AF6" w:rsidTr="000E7AF6">
        <w:tc>
          <w:tcPr>
            <w:tcW w:w="675" w:type="dxa"/>
            <w:shd w:val="clear" w:color="auto" w:fill="auto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Оформление документации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0E7AF6" w:rsidRPr="000E7AF6" w:rsidRDefault="000E7AF6" w:rsidP="000E7AF6">
      <w:p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1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производственной (по профилю специальности)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 ПП.03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Требования к минимальному материально-техническому обеспечению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B0C" w:rsidRDefault="000E7AF6" w:rsidP="00CD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производственной (по профилю специальности) практики ПП.03</w:t>
      </w:r>
      <w:r w:rsidR="00CD5B0C" w:rsidRPr="00CD5B0C">
        <w:t xml:space="preserve"> </w:t>
      </w:r>
      <w:r w:rsidR="00CD5B0C" w:rsidRPr="00CD5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занятий по основным общеобразовательным программам дошкольного образования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соответствие состояния материально-технической базы ДОУ педагогическим требованиям современного уровня образования, требованиям техники безопасности, санитарно-гигиеническим нормам, физиологии детей, принципам функционального комфорта. В каждой возрастной группе должны быть созданы условия для самостоятельного, активного и целенаправленного действия детей во всех видах деятельности в соответствии с требованиями ФГОС ДО.</w:t>
      </w:r>
    </w:p>
    <w:p w:rsidR="00CD5B0C" w:rsidRDefault="00CD5B0C" w:rsidP="00CD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Информационное обеспечение обучения</w:t>
      </w:r>
      <w:r w:rsidR="00CD5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0E7AF6" w:rsidRPr="000E7AF6" w:rsidRDefault="000E7AF6" w:rsidP="000E7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Вайндорф</w:t>
      </w:r>
      <w:proofErr w:type="spellEnd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-Сысоева </w:t>
      </w:r>
      <w:proofErr w:type="gramStart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М.Е.,</w:t>
      </w:r>
      <w:proofErr w:type="spellStart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Крившенко</w:t>
      </w:r>
      <w:proofErr w:type="spellEnd"/>
      <w:proofErr w:type="gramEnd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Педагогика: Учебное пособие для СПО и прикладного бакалавриата.-3-е издание.-М.,  «Юрайт»,2014.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Козлова С.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А. ,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Куликова Дошкольная педагогика: учебник для студ. сред. проф. учеб. заведений– 10-е изд., стер. – М.: «Академия», 2014. 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С.Н.Теория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методика экологического образования дошкольников: Учебное пособие для студ. сред.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учебных заведений. – 7-е изд.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 –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Академия, 2013.-272 с.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ООП Д.О. От рождения до школы п/р   </w:t>
      </w:r>
      <w:proofErr w:type="spellStart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Н.Е.Вераксы</w:t>
      </w:r>
      <w:proofErr w:type="spellEnd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Т.С.Комаровой</w:t>
      </w:r>
      <w:proofErr w:type="spellEnd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М.А.Васильевой</w:t>
      </w:r>
      <w:proofErr w:type="spellEnd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4-е издание.-М.  «Мозаика-Синтез», 2017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обучения в детском саду / под ред. М. А.   Васильевой, В. В. Гербовой, Т. С. Комаровой. – М.: «Мозаика-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Синтез»  2013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208 с.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Федяева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Н.В.,Белодед</w:t>
      </w:r>
      <w:proofErr w:type="spellEnd"/>
      <w:proofErr w:type="gramEnd"/>
      <w:r w:rsidRPr="000E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Организация игрового пространства в ДОУ в контексте ФГТ.С.-П.Детство-Пресс.2013,160с.</w:t>
      </w:r>
    </w:p>
    <w:p w:rsidR="000E7AF6" w:rsidRPr="000E7AF6" w:rsidRDefault="000E7AF6" w:rsidP="002F4E10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Фрейлах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Н.И.Методика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математического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развития.М.:ИД</w:t>
      </w:r>
      <w:proofErr w:type="spellEnd"/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«Форум»-ИНФРА-М,2014-240 с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ind w:hanging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E7AF6" w:rsidRPr="000E7AF6" w:rsidRDefault="00CD5B0C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МДК.03.01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Воспитание детей раннего возраста: Учебник для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доп.- М.: Медицина, 1972.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Болотина Л.Р. и др. Дошкольная педагогика: Учебное пособие для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студ.сред</w:t>
      </w:r>
      <w:proofErr w:type="spellEnd"/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заведений/ Л.Р. Болотина, Т.С. Комарова, С.П. Баранов.- 2-е изд.- М.: Академия, 1997.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 обучение детей младшего дошкольного возраста: Книга для воспитателя детского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сада./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Г.Н. Годиной, Э.Г. Пилюгиной.- М.: Просвещение, 1987.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 обучение детей шестого года жизни: Книга для воспитателя детского сада/ Н.А. Ветлугина, Р.С. Буре, Т.И. Осокина и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Л.А. Парамоновой, О.С.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Ушаковой.-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1987.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Захаров А.И. Как предупредить отклонения в поведении ребенка: Книга для воспитателей детского сада и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изд., доп.- М.: Просвещение, 1999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Мосалова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 Я и мир: Конспекты занятий по социально-нравственному воспитанию детей дошкольного возраста. – СПб.: ДЕТСТВО-ПРЕСС, 2010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воспитания и обучения в детском саду / Под ред. М.А. Васильевой, В.В. Гербовой, Т.С. Комаровой. – 6-е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– М.: МОЗАИКА-СИНТЕЗ, 2010.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Фриман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Как развить таланты ребенка от рождения до 5 лет: Пер. с англ.- М.: ТОО Центр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ПРО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АОЗТ «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Альвис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АО «Столетие», 1995.</w:t>
      </w:r>
    </w:p>
    <w:p w:rsidR="000E7AF6" w:rsidRPr="000E7AF6" w:rsidRDefault="000E7AF6" w:rsidP="002F4E10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Фролова А.Н. Дошкольная педагогика: Конспект лекций. – Ростов-на-Дону: Феникс, 2009.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CD5B0C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МДК.03.02.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Аксенова А.К. Методика обучения русскому языку в специальной (коррекционной) школе: Учебник для студ.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Педвузов.-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ВЛАДОС, 2002. – 320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Белобрыкина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Популярное пособие для родителей и педагогов. – Ярославль: «Академия развития»,1998. – 240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Бородич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Методика развития речи детей дошкольного возраста. - М.: Просвещение, 1981 - 255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речь: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Лингвинистический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аспект: Сборник научных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Образование, 1992. – 175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развитию речи в детском саду. Программа и конспект /Под ред. О.С. Ушаковой. –М.: Совершенство, 1993. –368с.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дошкольников грамоте / Л.Е.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Журова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Н.С.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Варенцова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др./Пол. Ред. Н.В. Дуровой. – М.: А.П.О., 1994. – 149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Практикум по детской логопедии: Учебное пособие/ В.И. Селиверстов, С.Н. Шаховская, Т.Н. Воронцова, Ю.Г. Гаубиц: Под ред. В.И.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Селиверстова.-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ВЛАДОС, 1995. – 272с.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Развиваем руки – чтоб учиться и писать, и красиво рисовать. Популярное пособие для родителей и педагогов. /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С.Е.,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Кутявина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Н.Л., Топоркова И.Г., Щербинина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С.В..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Ярославль: «Академия развития», 1997. – 192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Слово на ладошке. Игры, считалки, загадки и скороговорки. – М.: Новая школа, 1994. -112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Успенская Л.П., Успенский М.Б. Учитесь правильно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говорить:  Книга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учащихся: В 2-х ч.: Ч.2.- М.: просвещение, 1992. – 319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Успенская Л.П., Успенский М.Б. Учитесь правильно говорить: Книга для учащихся: В 2-х ч.: Ч.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1991. – 224 с.</w:t>
      </w:r>
    </w:p>
    <w:p w:rsidR="000E7AF6" w:rsidRPr="000E7AF6" w:rsidRDefault="000E7AF6" w:rsidP="002F4E10">
      <w:pPr>
        <w:widowControl w:val="0"/>
        <w:numPr>
          <w:ilvl w:val="0"/>
          <w:numId w:val="20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Филичева Т.Б. Нарушение речи у детей: Пособие для воспитателей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учреждений/ Ассоциация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Профессиональное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образование»; Т.Б. Филичева, Н.А.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Чевелева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Г.В. Чиркина.- М., 1993. – 232 с.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7AF6" w:rsidRPr="000E7AF6" w:rsidRDefault="00CD5B0C" w:rsidP="000E7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 w:rsidR="000E7AF6"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МДК.03.03.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знакомить дошкольников с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природой :Пособие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воспитателей дет. Сада/ под ред.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П.Г.Самауковой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М.: Просвещение,1983 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знакомить дошкольников с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природой :Пособие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воспитателей дет. Сада/ под ред. </w:t>
      </w:r>
      <w:proofErr w:type="spellStart"/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П.Г.Самауковой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М.: Просвещение,1983 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ознакомления детей с природой в детском саду: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училищ по спец.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Дош.воспитание</w:t>
      </w:r>
      <w:proofErr w:type="spellEnd"/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 .-  М.: Просвещение,1991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С.Н. Программа экологического воспитания дошкольников. – М.: Новая школа, 1993.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Серебрякова Т.А. Экологическое образование в дошкольном возрасте: Учебное пособие для студ. вузов. – 2-е изд., стереотип. – М.: Академия, 2008.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Скалон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Экология для детей дошкольного возраста: Учебно-методическое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Томск: РЦРО,2011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Талызина М.И., Никонова Н.О. Экологический дневник дошкольника: Осень. – СПб.: ДЕТСТВО-ПРЕСС, 2006.</w:t>
      </w:r>
    </w:p>
    <w:p w:rsidR="000E7AF6" w:rsidRPr="000E7AF6" w:rsidRDefault="000E7AF6" w:rsidP="002F4E10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Экологический калейдоскоп: Сб. Статей/ Под ред. И.В.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Кондратьевой.-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Томск: РЦРО,2011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7AF6" w:rsidRPr="000E7AF6" w:rsidRDefault="00CD5B0C" w:rsidP="000E7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 w:rsidR="000E7AF6"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МДК.03.04.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Рихтерман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З.А. Михайлова и др. – 2-е изд., стереотип. – М.: Академия, 1997.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Ерофеева Т.И. и др. Математика для дошкольников: книга для воспитателя детского сада. – М.: Просвещение, 1992.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Е.В. Математика для детей 4 – 5 лет: Методическое пособие к рабочей тетради. – М.: ТЦ Сфера, 2011.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 Е.В. Математика для детей 5 – 6 лет: Методическое пособие к рабочей тетради. – 2-е изд., доп. и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ТЦ Сфера, 2010.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 Е.В. Математика для детей 6-7 лет: Методическое пособие к рабочей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тетради.-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М.:ТЦ Сфера, 2014.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Михайлова З.А. Игровые задачи для дошкольников. – СПб.: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Акцидент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Сербина Е.В. Математика для малышей: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( Мл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разновозраст.группа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): Книга для воспитателей детского сада. – М.: Просвещение, 1992.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Смоленцева А.А. Сюжетно-дидактические игры с математическим содержанием: Книга для воспитателя детского сада. – 2-е изд.,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1993.</w:t>
      </w:r>
    </w:p>
    <w:p w:rsidR="000E7AF6" w:rsidRPr="000E7AF6" w:rsidRDefault="000E7AF6" w:rsidP="002F4E10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элементарных математических представлений у дошкольников: Учебное пособие для студентов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/ Под ред. А.А. Столяра. – М.: Просвещение, 1988, 1993.</w:t>
      </w:r>
    </w:p>
    <w:p w:rsidR="000E7AF6" w:rsidRPr="000E7AF6" w:rsidRDefault="000E7AF6" w:rsidP="000E7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7AF6" w:rsidRPr="000E7AF6" w:rsidRDefault="00CD5B0C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МДК.03.05.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Аннотированный каталог детской литературы: к новым учебно-методическим комплектам по литературному образованию младших школьников. – М.: Новая школа, 1994.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Calibri" w:hAnsi="Times New Roman" w:cs="Times New Roman"/>
          <w:sz w:val="28"/>
          <w:szCs w:val="28"/>
          <w:lang w:eastAsia="ru-RU"/>
        </w:rPr>
        <w:t>МДК.03.03.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Будур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и др. Зарубежная детская литература. – М.: Академия, 2000.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 З.А. Детская литература. – М., 2004.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литература. / Под ред. Зубаревой Е.Е. – М.: Просвещение, 1989.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литература: Хрестоматия с основами литературоведения / Сост. А.В.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Дановский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Академия, 1997.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литература: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Хрестоматия./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Сост. Я.А. Чернявская, Г.В.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Регушевская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Просвещение, 1987.,1980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Зуева Т.В. Сказки А.С. Пушкина. – М.: Просвещение, 1989.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Литературно-критический и библиографический журнал «Детская литература».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И.Г. Практикум по детской литературе. – М.: ВЛАДОС, 2001.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С.А.,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Арзамасцева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Детская литература. – М.: Академия, 1997.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Очерки о детских писателях: Справочник для учителей начальных классов. – М.: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Баласс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Писатели нашего детства. 100 имен: Биографический словарь: в 3-х ч.: Ч.3. – М.: Либерия, 2000.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 для детей. / Под ред. Т.Д. Полозовой. – М.: Академия, 1997.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Сетин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 История русской детской литературы: конец </w:t>
      </w:r>
      <w:r w:rsidRPr="000E7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первая половина</w:t>
      </w:r>
      <w:r w:rsidRPr="000E7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     М.: Просвещение, 1990.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Сивоконь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Уроки детских классиков. – М.: Детская литература, 1990.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по детской литературе. /Сост. И.Н. </w:t>
      </w:r>
      <w:proofErr w:type="spell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Арзамасцева</w:t>
      </w:r>
      <w:proofErr w:type="spell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Э.И.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Иванова,   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С.А. Николаева. – М.: Академия, 1997.</w:t>
      </w:r>
    </w:p>
    <w:p w:rsidR="000E7AF6" w:rsidRPr="000E7AF6" w:rsidRDefault="000E7AF6" w:rsidP="002F4E10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по детской </w:t>
      </w:r>
      <w:proofErr w:type="gramStart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литературе./</w:t>
      </w:r>
      <w:proofErr w:type="gramEnd"/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Зубаревой Е.Е. – М.: Просвещение, 1988,1984.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lastRenderedPageBreak/>
        <w:t>Интернет ресурсы</w:t>
      </w:r>
    </w:p>
    <w:p w:rsidR="000E7AF6" w:rsidRPr="000E7AF6" w:rsidRDefault="000E7AF6" w:rsidP="000E7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Министерство образования и науки РФ </w:t>
      </w:r>
      <w:hyperlink r:id="rId42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edu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ed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gov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Детский сайт Президента России  </w:t>
      </w:r>
      <w:hyperlink r:id="rId43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president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kremlin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Российский образовательный правовой портал </w:t>
      </w:r>
      <w:hyperlink r:id="rId44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lav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edu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4.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Российский портал открытого образования </w:t>
      </w:r>
      <w:hyperlink r:id="rId45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openet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5.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Информационный образовательный портал «Гуманитарные науки» </w:t>
      </w:r>
      <w:hyperlink r:id="rId46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auditorium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6.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Сайт департамента по молодежной политике Министерства образования РФ </w:t>
      </w:r>
      <w:hyperlink r:id="rId47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youth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-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rf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nm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7.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Российский образовательный портал </w:t>
      </w:r>
      <w:hyperlink r:id="rId48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school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8.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Государственная Академия инноваций </w:t>
      </w:r>
      <w:hyperlink r:id="rId49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gain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9.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Издательский дом «Первое сентября» </w:t>
      </w:r>
      <w:hyperlink r:id="rId50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.1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september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10.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Журнал «Курьер образования» </w:t>
      </w:r>
      <w:hyperlink r:id="rId51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courier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11.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>Гуманитарный издательский центр «</w:t>
      </w:r>
      <w:proofErr w:type="spellStart"/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>Владос</w:t>
      </w:r>
      <w:proofErr w:type="spellEnd"/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» </w:t>
      </w:r>
      <w:hyperlink r:id="rId52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vla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d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os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CD5B0C" w:rsidP="00CD5B0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12.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Народная библиотека </w:t>
      </w:r>
      <w:hyperlink r:id="rId53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biglid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com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au</w:t>
        </w:r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4F4A14" w:rsidP="004F4A1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13.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Сайт института образовательной политики «Эврика» </w:t>
      </w:r>
      <w:hyperlink r:id="rId54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eurekanet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4F4A14" w:rsidP="004F4A1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14.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Документы и рефераты по педагогике </w:t>
      </w:r>
      <w:hyperlink r:id="rId55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refst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u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dy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4F4A14" w:rsidP="004F4A1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15.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Рефераты и курсовые </w:t>
      </w:r>
      <w:hyperlink r:id="rId56" w:history="1"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referat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stu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d</w:t>
        </w:r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entport</w:t>
        </w:r>
        <w:proofErr w:type="spellEnd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0E7A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su</w:t>
        </w:r>
        <w:proofErr w:type="spellEnd"/>
      </w:hyperlink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E7AF6" w:rsidRPr="000E7AF6" w:rsidRDefault="004F4A14" w:rsidP="004F4A1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16.</w:t>
      </w:r>
      <w:r w:rsidR="000E7AF6" w:rsidRPr="000E7AF6">
        <w:rPr>
          <w:rFonts w:ascii="Times New Roman" w:eastAsia="Times New Roman" w:hAnsi="Times New Roman" w:cs="Times New Roman"/>
          <w:sz w:val="28"/>
          <w:szCs w:val="28"/>
          <w:lang w:bidi="en-US"/>
        </w:rPr>
        <w:t>Сайт «Все для детского сада»</w:t>
      </w:r>
      <w:r w:rsidR="000E7AF6" w:rsidRPr="000E7AF6">
        <w:rPr>
          <w:rFonts w:ascii="Calibri" w:eastAsia="Times New Roman" w:hAnsi="Calibri" w:cs="Times New Roman"/>
          <w:sz w:val="28"/>
          <w:szCs w:val="28"/>
          <w:lang w:bidi="en-US"/>
        </w:rPr>
        <w:t xml:space="preserve"> </w:t>
      </w:r>
      <w:hyperlink r:id="rId57" w:history="1"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www</w:t>
        </w:r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ivalex</w:t>
        </w:r>
        <w:proofErr w:type="spellEnd"/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vi</w:t>
        </w:r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s</w:t>
        </w:r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tcom</w:t>
        </w:r>
        <w:proofErr w:type="spellEnd"/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="000E7AF6" w:rsidRPr="00CD5B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bidi="en-US"/>
          </w:rPr>
          <w:t>ru</w:t>
        </w:r>
        <w:proofErr w:type="spellEnd"/>
      </w:hyperlink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Общие требования к организации образовательного процесса в условиях производственной (по профилю специальности)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в образовательных организациях при освоении студентами профессиональных компетенций в рамках профессионального модуля.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обучающегося.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Кадровое обеспечение производственной (по профилю специальности) практики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 педагогических кадров, обеспечивающих практику: реализация основной профессиональной образовательной программы по специальности среднего профессионального образования должна обеспечиваться педагогическими кадрами, имеющими высшее образование, соответствующее профилю преподаваемой дисциплины (модуля).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руководителям практики: опыт деятельности в организациях соответствующей профессиональной сферы является обязательным для педагогов, отвечающих за освоение обучающимися профессионального цикла и осуществляющих руководство практикой.</w:t>
      </w:r>
    </w:p>
    <w:p w:rsid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A14" w:rsidRPr="000E7AF6" w:rsidRDefault="004F4A14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Default="000E7AF6" w:rsidP="004F4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Контроль и оценка результатов освоения производственной (по профилю</w:t>
      </w:r>
      <w:r w:rsidR="004F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специальности) практики </w:t>
      </w:r>
    </w:p>
    <w:p w:rsidR="004F4A14" w:rsidRPr="000E7AF6" w:rsidRDefault="004F4A14" w:rsidP="004F4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Формы и методы контроля освоен</w:t>
      </w:r>
      <w:r w:rsidR="004F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ия 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08"/>
        <w:gridCol w:w="3835"/>
        <w:gridCol w:w="3089"/>
      </w:tblGrid>
      <w:tr w:rsidR="000E7AF6" w:rsidRPr="000E7AF6" w:rsidTr="000E7AF6">
        <w:trPr>
          <w:jc w:val="center"/>
        </w:trPr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</w:t>
            </w:r>
          </w:p>
        </w:tc>
      </w:tr>
      <w:tr w:rsidR="000E7AF6" w:rsidRPr="000E7AF6" w:rsidTr="000E7AF6">
        <w:trPr>
          <w:trHeight w:val="785"/>
          <w:jc w:val="center"/>
        </w:trPr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ПК 3.1. Определять цели и задачи, планировать занятия с детьми дошкольного возраста.</w:t>
            </w:r>
          </w:p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ar-SA"/>
              </w:rPr>
            </w:pPr>
          </w:p>
        </w:tc>
        <w:tc>
          <w:tcPr>
            <w:tcW w:w="3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составление планов организации и проведения различных видов занятий 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правильности и целесообразности планирования;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проверка содержания планов, конспектов занятий</w:t>
            </w:r>
          </w:p>
        </w:tc>
      </w:tr>
      <w:tr w:rsidR="000E7AF6" w:rsidRPr="000E7AF6" w:rsidTr="000E7AF6">
        <w:trPr>
          <w:trHeight w:val="972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 3.2. Проводить занятия с детьми дошкольного возраста.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изложение правил организации различных игр с детьми раннего и дошкольного возраста;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обоснованный выбор методов и приемов обучения в зависимости от типа, вида и формы занятия;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составление конспектов занятий;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работы с детьми при проведении занятий.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за действиями на практике;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оценка правильности и целесообразности выбранных методов и приемов обучения;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экспертная оценка проведения занятий (характеристика с производственной практики).</w:t>
            </w:r>
          </w:p>
        </w:tc>
      </w:tr>
      <w:tr w:rsidR="000E7AF6" w:rsidRPr="000E7AF6" w:rsidTr="000E7AF6">
        <w:trPr>
          <w:trHeight w:val="90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 3.3. Осуществлять педагогический контроль, оценивать процесс и результаты обучения дошкольников.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изложение правил организации процесса обучения;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организации педагогического процесса;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оценки деятельности детей в процессе обучения (на занятии)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тестирование;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правильности и целесообразности планирования;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за действиями на практике.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rPr>
          <w:trHeight w:val="85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 3.4. Анализировать занятия.</w:t>
            </w:r>
          </w:p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изложение и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педагогических условий, способствующих организации педагогического процесса;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представление вербальных и невербальных средств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стимулирования и поддержки общения детей;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помощи детям, испытывающим затруднения в обучении;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организации и проведения занятий с детьми на практике;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тестирование;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контрольная работа;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правильности и целесообразности планирования;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наблюдение и оценка за действиями на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практике.</w:t>
            </w:r>
          </w:p>
        </w:tc>
      </w:tr>
      <w:tr w:rsidR="000E7AF6" w:rsidRPr="000E7AF6" w:rsidTr="000E7AF6">
        <w:trPr>
          <w:trHeight w:val="954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ПК 3.5. Вести документацию, обеспечивающую организацию занятий.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конспектов (планов) занятий;</w:t>
            </w:r>
          </w:p>
          <w:p w:rsidR="000E7AF6" w:rsidRPr="000E7AF6" w:rsidRDefault="004F4A14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</w:t>
            </w:r>
            <w:r w:rsidR="000E7AF6"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методического материала к занятиям</w:t>
            </w:r>
            <w:r w:rsidR="000E7AF6"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изготовление методического и демонстрационного материала для проведения занятий с детьми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организации педагогического процесса;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тестирование; - оценка правильности и целесообразности планирования;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за действиями на практике;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конспектов (планов) занятий и методического материала;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экспертная оценка организации занятий дошкольников</w:t>
            </w:r>
            <w:r w:rsidRPr="000E7AF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;</w:t>
            </w:r>
          </w:p>
        </w:tc>
      </w:tr>
      <w:tr w:rsidR="000E7AF6" w:rsidRPr="000E7AF6" w:rsidTr="000E7AF6">
        <w:trPr>
          <w:trHeight w:val="1159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 5.1. Разрабатывать методические материалы на основе примерных с учетом особенностей возраста, группы и отдельных воспитанников.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правильность выбора примерных (имеющихся) методических материалов с учетом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особенностей возраста, группы и отдельных воспитанников;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демонстрация навыков разработки и оформления методических материалов и необходимой документации.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-Представление и использование оформленных методических материалов.</w:t>
            </w:r>
          </w:p>
        </w:tc>
      </w:tr>
      <w:tr w:rsidR="000E7AF6" w:rsidRPr="000E7AF6" w:rsidTr="000E7AF6">
        <w:trPr>
          <w:trHeight w:val="411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 5.2. Создавать в группе предметно-развивающую среду.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образовательного пространства, в котором осуществляется развивающее обучение, возрастным и индивидуальным особенностям учащихся;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предметно-развивающей среды предъявляемым педагогическим, гигиеническим, специальным требованиям;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экспертная оценка на учебной и производственной практике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изготовленных и подобранных предметов и пособий.</w:t>
            </w:r>
          </w:p>
        </w:tc>
      </w:tr>
      <w:tr w:rsidR="000E7AF6" w:rsidRPr="000E7AF6" w:rsidTr="000E7AF6">
        <w:trPr>
          <w:trHeight w:val="1926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ПК 5.3. Систематизировать и оценивать педагогический опыт и образовательные технологии в области дошкольного образования на 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решение стандартных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задач с использованием различных образовательных технологий;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цели, содержания, методов и средств обучения выбранной образовательной технологии;</w:t>
            </w:r>
          </w:p>
          <w:p w:rsidR="000E7AF6" w:rsidRPr="000E7AF6" w:rsidRDefault="000E7AF6" w:rsidP="002F4E10">
            <w:pPr>
              <w:widowControl w:val="0"/>
              <w:numPr>
                <w:ilvl w:val="0"/>
                <w:numId w:val="25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самоанализ и коррекция результатов собственной работы на основе изучения деятельности других педагогов;</w:t>
            </w:r>
          </w:p>
          <w:p w:rsidR="000E7AF6" w:rsidRPr="000E7AF6" w:rsidRDefault="000E7AF6" w:rsidP="002F4E10">
            <w:pPr>
              <w:widowControl w:val="0"/>
              <w:numPr>
                <w:ilvl w:val="0"/>
                <w:numId w:val="25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эффективный поиск и обоснованность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выбора источников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области дошкольного образования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2F4E10">
            <w:pPr>
              <w:widowControl w:val="0"/>
              <w:numPr>
                <w:ilvl w:val="0"/>
                <w:numId w:val="25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различных видов источников, включая электронные каталоги, базы данных и интернет.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и оценка руководителя при выполнении практических заданий во время учебной и производственной практик;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-Предъявление анализа своей деятельности, наблюдаемой деятельности педагогов, представленного педагогического опыта.</w:t>
            </w:r>
          </w:p>
        </w:tc>
      </w:tr>
      <w:tr w:rsidR="000E7AF6" w:rsidRPr="000E7AF6" w:rsidTr="000E7AF6">
        <w:trPr>
          <w:trHeight w:val="1757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 5.4. Оформлять педагогические разработки в виде отчетов, рефератов, выступлений.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демонстрация навыков оформления педагогических разработок в виде отчетов, рефератов, выступлений;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представленных педагогических разработок установленным требованиям;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планов различных форм взаимодействия с детьми в соответствии с требованиями их оформления.</w:t>
            </w:r>
          </w:p>
        </w:tc>
      </w:tr>
      <w:tr w:rsidR="000E7AF6" w:rsidRPr="000E7AF6" w:rsidTr="004F4A14">
        <w:trPr>
          <w:trHeight w:val="1124"/>
          <w:jc w:val="center"/>
        </w:trPr>
        <w:tc>
          <w:tcPr>
            <w:tcW w:w="3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 5.5. 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участие в исследовательских практико-ориентированных проектах, выступления на научно-практических конференциях;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результата исследовательской и проектной деятельности поставленным целям;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обоснованность выбора методов и методик педагогического исследования и проектирования;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правильность оформления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педагогического исследования и проектирования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результатов исследовательской и проектной деятельности на педагогическом совете ДОУ.</w:t>
            </w:r>
          </w:p>
        </w:tc>
      </w:tr>
    </w:tbl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12"/>
        <w:gridCol w:w="3731"/>
        <w:gridCol w:w="3089"/>
      </w:tblGrid>
      <w:tr w:rsidR="000E7AF6" w:rsidRPr="000E7AF6" w:rsidTr="000E7AF6">
        <w:trPr>
          <w:jc w:val="center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общие компетенции)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</w:t>
            </w:r>
          </w:p>
        </w:tc>
      </w:tr>
      <w:tr w:rsidR="000E7AF6" w:rsidRPr="000E7AF6" w:rsidTr="000E7AF6">
        <w:trPr>
          <w:trHeight w:val="785"/>
          <w:jc w:val="center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объяснение сущности и социальной значимости будущей профессии (воспитателя ДОУ);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проявление интереса к педагогической литературе и педагогическим новациям;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рекламных продуктов своей профессии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осознанное стремление к повышению профессиональной компетентности;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анкетирование;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экспертное </w:t>
            </w:r>
            <w:r w:rsidR="004F4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наблюдение и оценка в процессе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практической деятельности, педагогической практики;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оценка методического пособия, рекламной продукции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(презентация, буклет, социальная реклама)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характеристика по итогам педаг</w:t>
            </w:r>
            <w:r w:rsidR="004F4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огической практики; </w:t>
            </w:r>
          </w:p>
        </w:tc>
      </w:tr>
      <w:tr w:rsidR="000E7AF6" w:rsidRPr="000E7AF6" w:rsidTr="000E7AF6">
        <w:trPr>
          <w:trHeight w:val="972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2. 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обоснованность постановки цели деятельности, выбора методов и способов решения профессиональных задач;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самоанализ практической деятельности на основе планов и конспектов работ.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решение ситуационных задач;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защита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учебной и производственной практик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rPr>
          <w:trHeight w:val="90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3. Оценивать риски и принимать решения в нестандартных ситуациях.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своевременность реагирования на изменение ситуации;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адекватность принятия решений в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нестандартных ситуациях;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решение ситуационных задач;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результатов наблюдений за деятельностью обучающегося в процессе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педагогической практики.</w:t>
            </w:r>
          </w:p>
        </w:tc>
      </w:tr>
      <w:tr w:rsidR="000E7AF6" w:rsidRPr="000E7AF6" w:rsidTr="000E7AF6">
        <w:trPr>
          <w:trHeight w:val="85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 4. Осуществлять поиск, анализ и оценку информации, необходимой для постановки и решения профессиональных задач,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- поиск и отбор необходимой информации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эффективного выполнения профессиональных задач, профессионального и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личностного развития.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необходимости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использования различных источников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экспертная оценка в ходе выполнения исследовательской и проектной работы студента.</w:t>
            </w:r>
          </w:p>
        </w:tc>
      </w:tr>
      <w:tr w:rsidR="000E7AF6" w:rsidRPr="000E7AF6" w:rsidTr="000E7AF6">
        <w:trPr>
          <w:trHeight w:val="90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использование </w:t>
            </w: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информационно-коммуникационных технологий (ИКТ) как  методического оснащения профессиональной деятельности.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методических разработок занятий с использованием ИКТ;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экспертная оценка проведения занятий с использованием ИКТ.</w:t>
            </w:r>
          </w:p>
        </w:tc>
      </w:tr>
      <w:tr w:rsidR="000E7AF6" w:rsidRPr="000E7AF6" w:rsidTr="000E7AF6">
        <w:trPr>
          <w:trHeight w:val="935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7. 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умение ставить цель, выбирать методы и приемы, направленные на формирование мотивации учащихся; 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умение планировать организацию и контроль над деятельностью воспитанников; </w:t>
            </w:r>
          </w:p>
          <w:p w:rsidR="000E7AF6" w:rsidRPr="004F4A14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проявление ответственности за качество образовательного процесса (занятий, мероприятий).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оценка планов, конспектов занятий и мероприятий;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интерпретация результатов наблюдений за деятель</w:t>
            </w:r>
            <w:r w:rsidR="004F4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ностью обучающегося в процессе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профессиональной практики;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rPr>
          <w:trHeight w:val="411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воспитанников и вида образовательного учреждения;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 проявление интереса к инновациям в области дошкольного образования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и оценка практических занятий, наблюдение в процессе производственной практики.</w:t>
            </w:r>
          </w:p>
        </w:tc>
      </w:tr>
      <w:tr w:rsidR="000E7AF6" w:rsidRPr="000E7AF6" w:rsidTr="000E7AF6">
        <w:trPr>
          <w:trHeight w:val="715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10. Осуществлять профилактику травматизма, обеспечивать охрану жизни и здоровья детей.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4F4A14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планирование </w:t>
            </w:r>
            <w:r w:rsidR="000E7AF6"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способов (форм и методов) профилактики травматизма, обеспечения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охраны жизни и здоровья детей </w:t>
            </w:r>
            <w:r w:rsidR="000E7AF6"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профессиональной деятельности;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соблюдение правил  профилактики травматизма, обеспечения охраны жизни и </w:t>
            </w: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здоровья детей  в процессе практической деятельности.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оценка планов, конспектов мероприятий;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и оценка практических занятий, наблюдение в процессе производственной практики.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E7AF6" w:rsidRPr="000E7AF6" w:rsidTr="000E7AF6">
        <w:trPr>
          <w:trHeight w:val="692"/>
          <w:jc w:val="center"/>
        </w:trPr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 11. Строить профессиональную деятельность с соблюдением регулирующих ее правовых норм.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соблюдение правовых норм в профессиональной деятельности, а также при разработке учебно-методических материалов;</w:t>
            </w:r>
          </w:p>
          <w:p w:rsidR="000E7AF6" w:rsidRPr="000E7AF6" w:rsidRDefault="000E7AF6" w:rsidP="004F4A14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ind w:firstLine="36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обладание необходимыми знаниями в сфере нормативно-правового регулиро</w:t>
            </w:r>
            <w:r w:rsidR="004F4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вания дошкольного  образования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наблюдение и оценка планов, конспектов мероприятий, наблюдение в процессе практической деятельности.</w:t>
            </w:r>
          </w:p>
          <w:p w:rsidR="000E7AF6" w:rsidRPr="000E7AF6" w:rsidRDefault="000E7AF6" w:rsidP="000E7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4F4A14" w:rsidRDefault="004F4A14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Требования к отчетной документации студента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9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документация, которую студент представляет по итогам учебной и производственной практики, включает следующие документы:</w:t>
      </w:r>
    </w:p>
    <w:p w:rsidR="000E7AF6" w:rsidRPr="000E7AF6" w:rsidRDefault="000E7AF6" w:rsidP="000E7AF6">
      <w:p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Дневник практики, где корректно заполнены все структурные элементы: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базе практики;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группы;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ООД;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3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</w:t>
      </w:r>
      <w:r w:rsidR="004F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практики </w:t>
      </w: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включением даты, содержания деятельности, отметки о выполнении запланированных работ с подписью руководителя практики от организации;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3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студента-практиканта о практике (за весь период по всему модулю в свободной форме);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3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конспекта зачетных занятий;</w:t>
      </w:r>
    </w:p>
    <w:p w:rsidR="000E7AF6" w:rsidRPr="000E7AF6" w:rsidRDefault="000E7AF6" w:rsidP="002F4E10">
      <w:pPr>
        <w:widowControl w:val="0"/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5.3.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Подведение итогов производственной (по профилю специальности)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практики ПМ.03</w:t>
      </w:r>
      <w:r w:rsidRPr="000E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занятий по основным общеобразовательным программам дошкольного образования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итоговой отчетности рассматриваются как задания к дифференцированному зачету и учитываются при выставлении итоговой оценки.</w:t>
      </w:r>
    </w:p>
    <w:p w:rsidR="000E7AF6" w:rsidRPr="000E7AF6" w:rsidRDefault="000E7AF6" w:rsidP="000E7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F6" w:rsidRDefault="000E7AF6"/>
    <w:p w:rsidR="000E7AF6" w:rsidRDefault="000E7AF6"/>
    <w:p w:rsidR="00734D3D" w:rsidRDefault="00734D3D"/>
    <w:p w:rsidR="00734D3D" w:rsidRDefault="00734D3D"/>
    <w:p w:rsidR="00734D3D" w:rsidRDefault="00734D3D"/>
    <w:p w:rsidR="00734D3D" w:rsidRDefault="00734D3D"/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hanging="114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смоленское областное государственное бюджетное 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hanging="114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профессиональное образовательное учреждение 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hanging="114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«Гагаринский многопрофильный колледж»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ПРОГРАММА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УЧЕБНОЙ И ПРОИЗВОДСТВЕННОЙ ПРАКТИКИ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профессиональному модулю ПМ.04 Взаимодействие с родителями (лицами, их заменяющими) и сотрудниками образовательной организации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Специальность 44.02.01 Дошкольное образование</w:t>
      </w: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34D3D" w:rsidRP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2022</w:t>
      </w:r>
    </w:p>
    <w:p w:rsidR="00734D3D" w:rsidRPr="00734D3D" w:rsidRDefault="00734D3D" w:rsidP="00734D3D">
      <w:pPr>
        <w:autoSpaceDE w:val="0"/>
        <w:autoSpaceDN w:val="0"/>
        <w:adjustRightInd w:val="0"/>
        <w:spacing w:before="48" w:after="0" w:line="240" w:lineRule="auto"/>
        <w:ind w:left="39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before="48" w:after="0" w:line="240" w:lineRule="auto"/>
        <w:ind w:left="39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Desktop\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04 00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Default="00734D3D" w:rsidP="00734D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программы производственной (по профилю специальности) практики ПМ.04</w:t>
      </w:r>
      <w:r w:rsidRPr="00734D3D">
        <w:t xml:space="preserve"> </w:t>
      </w: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 (лицами, их заменяющими) и сотрудниками образовательной организации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1.1.Область применения программы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D3D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Программа профессионального модуля -разработана в соответствии с</w:t>
      </w:r>
      <w:r w:rsidRPr="00734D3D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br/>
        <w:t>ФГОС по специальности СПО 44.02.01 Дошкольное образование (углубленная подготовка) в части освоения основного вида профессиональной деятельности</w:t>
      </w:r>
      <w:r w:rsidRPr="00734D3D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br/>
        <w:t>(ВПД): - взаимодействие с родителями и сотрудниками образовательного</w:t>
      </w:r>
      <w:r w:rsidRPr="00734D3D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br/>
        <w:t>учреждения.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производственной практики является частью ППССЗ в соответствии с ФГОС СПО по специальности 44.02.01 «Дошкольное образование» в части освоения основных видов профессиональной деятельности профессионального модуля ПМ.04 «Взаимодействие с родителями (лицами, их заменяющими) и сотрудниками образовательной организации».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производственной практики является овладение профессиональными и общими компетенциями:</w:t>
      </w:r>
    </w:p>
    <w:tbl>
      <w:tblPr>
        <w:tblW w:w="525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366"/>
      </w:tblGrid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4.1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цели, задачи и планировать работу с родителями.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ПК4. 2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4. 3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4.4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4.5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Координировать деятельность сотрудников образовательного учреждения, работающих с группой.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2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 коммуникационные технологии для совершенствования профессиональной деятельности.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6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команде, взаимодействовать с руководством, коллегами и социальными партнерами.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8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9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734D3D" w:rsidRPr="00734D3D" w:rsidTr="00734D3D">
        <w:trPr>
          <w:trHeight w:val="651"/>
        </w:trPr>
        <w:tc>
          <w:tcPr>
            <w:tcW w:w="7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11</w:t>
            </w:r>
          </w:p>
        </w:tc>
        <w:tc>
          <w:tcPr>
            <w:tcW w:w="4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D3D" w:rsidRPr="00734D3D" w:rsidRDefault="00734D3D" w:rsidP="00734D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Требования к результатам освоения программы учебно-производственной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профилю специальности) практики ПМ.04</w:t>
      </w:r>
      <w:r w:rsidRPr="0073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 (лицами, их заменяющими) и сотрудниками образовательной организации</w:t>
      </w:r>
    </w:p>
    <w:p w:rsidR="00734D3D" w:rsidRPr="00734D3D" w:rsidRDefault="00734D3D" w:rsidP="00734D3D">
      <w:pPr>
        <w:tabs>
          <w:tab w:val="left" w:pos="21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34D3D" w:rsidRPr="00734D3D" w:rsidRDefault="00734D3D" w:rsidP="00734D3D">
      <w:pPr>
        <w:tabs>
          <w:tab w:val="left" w:pos="21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Деятельность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студента   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ходе     производственной (по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профилю специальности) практики по модулю ПМ.04</w:t>
      </w:r>
      <w:r w:rsidRPr="00734D3D">
        <w:t xml:space="preserve">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(лицами, их заменяющими) и сотрудниками образовательной организации соответствует МДК.04.01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Теоретические и методические основы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воспитателя с родителями (лицами их заменяющими)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дошколь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образовательной организации.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34D3D" w:rsidRPr="00734D3D" w:rsidRDefault="00734D3D" w:rsidP="00734D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Рабочая программа производственной практики является частью ППССЗ в соответствии с ФГОС СПО по специальности 44.02.01 «Дошкольное образование» в части освоения основных видов профессиональной деятельности профессионального модуля ПМ.04 «Взаимодействие с родителями (лицами, их заменяющими) и сотрудниками образовательной организации».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Цель: </w:t>
      </w:r>
      <w:r w:rsidRPr="00734D3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освоить многофункциональн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ую деятельность воспитателя по </w:t>
      </w:r>
      <w:r w:rsidRPr="00734D3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взаимодействию с родителями и сотрудниками ОУ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Задачи: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1.Формирование у студентов профессионального подхода, необходимого для </w:t>
      </w:r>
      <w:r w:rsidRPr="00734D3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взаимодействия с родителями и сотрудниками ОУ.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2.Овладение методическими основами и передовыми методиками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применяемыми в работе с родителями.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.Овладение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основополагающими принципами, необх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одимыми в работе с коллективом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родителями.</w:t>
      </w:r>
    </w:p>
    <w:p w:rsidR="00734D3D" w:rsidRPr="00734D3D" w:rsidRDefault="00734D3D" w:rsidP="00734D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734D3D" w:rsidRPr="00734D3D" w:rsidRDefault="00734D3D" w:rsidP="00734D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 ходе освоения программы практики студенты приобретают практический опыт: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анирования работы с родителями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(лицами, их заменяющими);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2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за детьми и обсуждения с родителями достижений и трудностей в развитии ребенка;     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3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целей и задач работы с отдельной семьей по результатам наблюдений за ребенком, изучения особенностей семейного воспитания;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4 взаимодействия с администрацией образовательного учрежден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воспитателями, музыкальным работником, руководителем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воспитания, медицинским работником и другими сотрудниками;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5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руководства работой помощника воспитателя;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1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ланировать работу с родителями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(лицами, их заменяющими);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2 изучать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собенности семейного воспитания дошкольников,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родителей и детей в семье;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3 формулировать цели и задачи работы с семьей;  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4 организовывать и проводить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формы работы с семьей (родительские собрания, посещение детей на дому, беседы), привлекать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к проведению совместных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мероприятий;    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5 консультировать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по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семейного воспитания, социального, психического и   физического развития ребенка;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6 анализировать процесс и результаты работы с родителями;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7 взаимодействовать с работниками дошкольного учреждения по вопросам воспитания, обучени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развития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дошкольников;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руководить работой помощника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воспитателя.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практика по ПМ .04.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«Взаимодействие с родителями (лицами, их заменяющими) и сотрудниками образовательной организации».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863"/>
        <w:gridCol w:w="1865"/>
      </w:tblGrid>
      <w:tr w:rsidR="00734D3D" w:rsidRPr="00734D3D" w:rsidTr="00734D3D">
        <w:trPr>
          <w:trHeight w:val="944"/>
        </w:trPr>
        <w:tc>
          <w:tcPr>
            <w:tcW w:w="602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96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Содержание практики 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часов 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системы планирования работы воспитателя с семьей в ДОО в разных возрастных группах (о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сновные   задачи и направления работы с родителями, </w:t>
            </w: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целей и </w:t>
            </w:r>
            <w:proofErr w:type="gramStart"/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  требованиям</w:t>
            </w:r>
            <w:proofErr w:type="gramEnd"/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программы, использование  традиционных и нетрадиционных форм работы с родителями).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работы воспитателя по привлечению родителей воспитанников к организации и проведению мероприятий в возрастной группе и в ДОО.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профессионального взаимодействия с сотрудниками ДОО.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нормативных документов регламентирующих деятельность сотрудников ДОО (Правила внутреннего распорядка ДОО, трудовой договор, должностные инструкции, и др.).</w:t>
            </w:r>
          </w:p>
          <w:p w:rsidR="00734D3D" w:rsidRPr="00734D3D" w:rsidRDefault="00734D3D" w:rsidP="00734D3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взаимодействия воспитателя с сотрудниками ДОО.</w:t>
            </w:r>
          </w:p>
          <w:p w:rsidR="00734D3D" w:rsidRPr="00734D3D" w:rsidRDefault="00734D3D" w:rsidP="00734D3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руководства воспитателем работой помощника воспитателя</w:t>
            </w:r>
          </w:p>
          <w:p w:rsidR="00734D3D" w:rsidRPr="00734D3D" w:rsidRDefault="00734D3D" w:rsidP="00734D3D">
            <w:pPr>
              <w:shd w:val="clear" w:color="auto" w:fill="FFFFFF"/>
              <w:tabs>
                <w:tab w:val="left" w:pos="407"/>
                <w:tab w:val="left" w:pos="5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модели взаимодействия воспитателя  с сотрудниками ДОО.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и проведение диагностической  работы с детьми и родителями по проблемам семейного воспитания, </w:t>
            </w:r>
            <w:r w:rsidRPr="00734D3D">
              <w:rPr>
                <w:rFonts w:ascii="Times New Roman" w:eastAsia="TimesNewRomanPSMT" w:hAnsi="Times New Roman" w:cs="Times New Roman"/>
                <w:bCs/>
                <w:sz w:val="28"/>
                <w:szCs w:val="28"/>
                <w:lang w:eastAsia="ru-RU"/>
              </w:rPr>
              <w:t>изучения семьи, их образовательных запросов, детско-родительских отношений.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информационных стендов для родителей в соответствии с требованиями, а также на предмет реализации взаимодействия сотрудников образовательного учреждения.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подготовки и проведения родительского собрания</w:t>
            </w:r>
          </w:p>
          <w:p w:rsidR="00734D3D" w:rsidRPr="00734D3D" w:rsidRDefault="00734D3D" w:rsidP="00734D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анализ различных форм взаимодействия с родителями в ДОО.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96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работа </w:t>
            </w: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34D3D" w:rsidRPr="00734D3D" w:rsidTr="00734D3D">
        <w:tc>
          <w:tcPr>
            <w:tcW w:w="602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6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</w:tbl>
    <w:p w:rsidR="00734D3D" w:rsidRPr="00734D3D" w:rsidRDefault="00734D3D" w:rsidP="00734D3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Производственная практика по ПМ.04.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«Взаимодействие с родителями (лицами, их заменяющими) и сотрудниками образовательной организации».</w:t>
      </w: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4D3D" w:rsidRPr="00734D3D" w:rsidRDefault="00734D3D" w:rsidP="00734D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874"/>
        <w:gridCol w:w="1854"/>
      </w:tblGrid>
      <w:tr w:rsidR="00734D3D" w:rsidRPr="00734D3D" w:rsidTr="00734D3D">
        <w:tc>
          <w:tcPr>
            <w:tcW w:w="601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107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Содержание практики 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Планирование работы с родителями (лицами, </w:t>
            </w:r>
            <w:r w:rsidRPr="00734D3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их заменяющими), </w:t>
            </w:r>
            <w:r w:rsidRPr="00734D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определение целей и задач работы с семьей по результатам диагностики.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разнообразных форм работы с семьи (привлечение родителей к проведению совместных мероприятий).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</w:t>
            </w:r>
            <w:r w:rsidRPr="00734D3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онсультирование родителей по результатам диагностики.</w:t>
            </w: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наглядной агитации для родителей. 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библиотеки семейного чтения (методическая литература и статьи из периодических изданий по вопросам семейного воспитания).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07" w:type="dxa"/>
          </w:tcPr>
          <w:p w:rsidR="00734D3D" w:rsidRPr="00734D3D" w:rsidRDefault="00734D3D" w:rsidP="00734D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подготовки и проведения родительского собрания</w:t>
            </w: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конспекта проведения </w:t>
            </w: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собрания в разных возрастных группах.</w:t>
            </w:r>
            <w:r w:rsidRPr="00734D3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аттестация по производственной практике – дифференцированный зачет</w:t>
            </w:r>
          </w:p>
          <w:p w:rsidR="00734D3D" w:rsidRPr="00734D3D" w:rsidRDefault="00734D3D" w:rsidP="002F4E10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 и оценки –  дневник, портфолио</w:t>
            </w: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34D3D" w:rsidRPr="00734D3D" w:rsidTr="00734D3D">
        <w:tc>
          <w:tcPr>
            <w:tcW w:w="601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07" w:type="dxa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:rsidR="00734D3D" w:rsidRPr="00734D3D" w:rsidRDefault="00734D3D" w:rsidP="00734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4D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:rsidR="00734D3D" w:rsidRPr="00734D3D" w:rsidRDefault="00734D3D" w:rsidP="00734D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Условия реализации производственной (по профилю специальности)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</w:t>
      </w:r>
    </w:p>
    <w:p w:rsidR="00734D3D" w:rsidRPr="00734D3D" w:rsidRDefault="00734D3D" w:rsidP="00734D3D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Требования к минимальному материально-техническому обеспечению</w:t>
      </w:r>
    </w:p>
    <w:p w:rsidR="00734D3D" w:rsidRPr="00734D3D" w:rsidRDefault="00734D3D" w:rsidP="00734D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производственной (по профилю специальности) практики ПП.04</w:t>
      </w:r>
      <w:r w:rsidRPr="00734D3D">
        <w:t xml:space="preserve">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 (лицами, их заменяющими) и сотрудниками образовательной организации предполагает соответствие состояния материально- технической базы ДОУ педагогическим требованиям современного уровня образования, требованиям техники безопасности, </w:t>
      </w:r>
      <w:proofErr w:type="spellStart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–гигиеническим нормам, физиологии детей, принципам функционального комфорта. В каждой возрастной группе должны быть созданы условия для самостоятельного, активного и целенаправленного действия детей во всех видах деятельности в соответствии с требованиями Федерального Государственного Образовательного Стандарта.</w:t>
      </w:r>
    </w:p>
    <w:p w:rsidR="00734D3D" w:rsidRPr="00734D3D" w:rsidRDefault="00734D3D" w:rsidP="00734D3D">
      <w:pPr>
        <w:shd w:val="clear" w:color="auto" w:fill="FFFFFF"/>
        <w:spacing w:after="0" w:line="240" w:lineRule="auto"/>
        <w:ind w:firstLine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734D3D" w:rsidRPr="00734D3D" w:rsidRDefault="00734D3D" w:rsidP="0073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</w:p>
    <w:p w:rsidR="00734D3D" w:rsidRPr="00734D3D" w:rsidRDefault="00734D3D" w:rsidP="0073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источники: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 </w:t>
      </w:r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ООП Д.О. От рождения до школы п/р   Н.Е. </w:t>
      </w:r>
      <w:proofErr w:type="spellStart"/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Т.С. Комаровой, М.А. </w:t>
      </w:r>
      <w:proofErr w:type="gramStart"/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Васильевой.-</w:t>
      </w:r>
      <w:proofErr w:type="gramEnd"/>
      <w:r w:rsidRPr="0073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4-е издание.-М.  «Мозаика-Синтез», 2017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2.Вайндорф-Сысоева М.Е. </w:t>
      </w:r>
      <w:proofErr w:type="spellStart"/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Крившенко</w:t>
      </w:r>
      <w:proofErr w:type="spellEnd"/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Педагогика: Учебное пособие для СПО и прикладного </w:t>
      </w:r>
      <w:proofErr w:type="gramStart"/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бакалавриата.-</w:t>
      </w:r>
      <w:proofErr w:type="gramEnd"/>
      <w:r w:rsidRPr="0073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3-е издание.-М.,  «Юрайт»,2014.</w:t>
      </w:r>
    </w:p>
    <w:p w:rsidR="00734D3D" w:rsidRPr="00734D3D" w:rsidRDefault="00734D3D" w:rsidP="00734D3D">
      <w:pPr>
        <w:shd w:val="clear" w:color="auto" w:fill="FFFFFF"/>
        <w:tabs>
          <w:tab w:val="left" w:pos="426"/>
          <w:tab w:val="left" w:leader="underscore" w:pos="5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Козлова С. </w:t>
      </w:r>
      <w:proofErr w:type="gramStart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А. ,</w:t>
      </w:r>
      <w:proofErr w:type="gramEnd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Куликова Дошкольная педагогика: учебник для студ. сред. проф. учеб. заведений– 10-е изд., стер. – М.: «Академия», 2013. – 416 с.</w:t>
      </w:r>
    </w:p>
    <w:p w:rsidR="00734D3D" w:rsidRPr="00734D3D" w:rsidRDefault="00734D3D" w:rsidP="0073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1.Детский сад и </w:t>
      </w:r>
      <w:proofErr w:type="gramStart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.п</w:t>
      </w:r>
      <w:proofErr w:type="gramEnd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\р Т.А. Марковой.-2-е издание,1986.-207 с.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Конвенция о правах ребенка (одобрена Генеральной Ассамблеей ООН 20 ноября 1989 г.). Ратифицирована Постановлением ВС СССР 13 июня 1990 г. № 1559-1 // СПС Консультант Плюс.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Дошкольное воспитание [электронный ресурс] / </w:t>
      </w:r>
      <w:hyperlink r:id="rId59" w:history="1">
        <w:r w:rsidRPr="00734D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http://www.dovosp.ru/</w:t>
        </w:r>
      </w:hyperlink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2.Дошкольное образование [электронный ресурс] / </w:t>
      </w:r>
      <w:r w:rsidRPr="00734D3D">
        <w:rPr>
          <w:rFonts w:ascii="Calibri" w:hAnsi="Calibri" w:cs="Calibri"/>
          <w:bCs/>
          <w:sz w:val="28"/>
          <w:szCs w:val="28"/>
        </w:rPr>
        <w:t xml:space="preserve">N13 (301), 1-15.08.2011 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hyperlink r:id="rId60" w:history="1">
        <w:r w:rsidRPr="00734D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http://dob.1september.ru/</w:t>
        </w:r>
      </w:hyperlink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734D3D" w:rsidRPr="00734D3D" w:rsidRDefault="00734D3D" w:rsidP="00734D3D">
      <w:pPr>
        <w:spacing w:after="0" w:line="240" w:lineRule="auto"/>
        <w:jc w:val="both"/>
        <w:rPr>
          <w:rFonts w:ascii="Calibri" w:eastAsia="Times New Roman" w:hAnsi="Calibri" w:cs="Calibri"/>
          <w:color w:val="0000FF"/>
          <w:sz w:val="28"/>
          <w:szCs w:val="28"/>
          <w:u w:val="single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3.Справочник старшего воспитателя дошкольного учреждения [электронный </w:t>
      </w:r>
      <w:proofErr w:type="gramStart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ресурс]  /</w:t>
      </w:r>
      <w:proofErr w:type="gramEnd"/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 образования. Информационный центр. –   </w:t>
      </w:r>
      <w:hyperlink r:id="rId61" w:history="1">
        <w:r w:rsidRPr="00734D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http://vospitatel.resobr.ru/archive/year/articles/1220/</w:t>
        </w:r>
      </w:hyperlink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Общие требования к организации образовательного процесса в условиях производственной (по профилю специальности) практики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в образовательных организациях при освоении студентами профессиональных компетенций в рамках профессионального модуля.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Производственная практика должна проводиться в организациях, направление деятельности которых соответствует профилю подготовки обучающегося.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Кадровое обеспечение производственной (по профилю специальности) практики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 педагогических кадров, обеспечивающих практику: реализация основной профессиональной образовательной программы по специальности среднего профессионального образования должна обеспечиваться педагогическими кадрами, имеющими высшее образование, соответствующее профилю преподаваемой дисциплины (модуля).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руководителям практики: опыт деятельности в организациях соответствующей профессиональной сферы является обязательным для педагогов, отвечающих за освоение обучающимися профессионального цикла и осуществляющих руководство практикой.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методистам: педагогические кадры, имеющие высшее образование, соответствующее профилю преподаваемой дисциплины (модуля).</w:t>
      </w:r>
    </w:p>
    <w:p w:rsidR="00734D3D" w:rsidRPr="00734D3D" w:rsidRDefault="00734D3D" w:rsidP="00734D3D">
      <w:pPr>
        <w:spacing w:after="0" w:line="240" w:lineRule="auto"/>
        <w:jc w:val="both"/>
        <w:rPr>
          <w:rFonts w:ascii="Calibri" w:eastAsia="Times New Roman" w:hAnsi="Calibri" w:cs="Calibri"/>
          <w:color w:val="0000FF"/>
          <w:sz w:val="28"/>
          <w:szCs w:val="28"/>
          <w:u w:val="single"/>
          <w:lang w:eastAsia="ru-RU"/>
        </w:rPr>
      </w:pP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734D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онтроль и оценка результатов освоения</w:t>
      </w:r>
      <w:r w:rsidRPr="00734D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4D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профессионального модуля (вида профессиональной</w:t>
      </w:r>
      <w:r w:rsidRPr="00734D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4D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деятельности)</w:t>
      </w:r>
    </w:p>
    <w:p w:rsidR="00734D3D" w:rsidRPr="00734D3D" w:rsidRDefault="00734D3D" w:rsidP="00734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Результаты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(освоенные профессиональные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компетенции)</w:t>
            </w:r>
            <w:r w:rsidRPr="00734D3D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3401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color w:val="000000"/>
                <w:sz w:val="28"/>
                <w:szCs w:val="28"/>
              </w:rPr>
              <w:t>Основные показатели оценки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результата</w:t>
            </w:r>
            <w:r w:rsidRPr="00734D3D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829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color w:val="000000"/>
                <w:sz w:val="28"/>
                <w:szCs w:val="28"/>
              </w:rPr>
              <w:t>Формы 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методы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контроля 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Определять цели, задачи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планировать работу с родителями</w:t>
            </w:r>
          </w:p>
        </w:tc>
        <w:tc>
          <w:tcPr>
            <w:tcW w:w="3401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определяет цели и задачи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работы ДОУ с родителями;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планирует работу с родителями.</w:t>
            </w:r>
          </w:p>
        </w:tc>
        <w:tc>
          <w:tcPr>
            <w:tcW w:w="2829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Практическое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занятие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презентация в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proofErr w:type="spellStart"/>
            <w:r w:rsidRPr="00734D3D">
              <w:rPr>
                <w:color w:val="000000"/>
                <w:kern w:val="2"/>
                <w:sz w:val="28"/>
                <w:szCs w:val="28"/>
              </w:rPr>
              <w:t>микрогруппах</w:t>
            </w:r>
            <w:proofErr w:type="spellEnd"/>
            <w:r w:rsidRPr="00734D3D">
              <w:rPr>
                <w:color w:val="000000"/>
                <w:kern w:val="2"/>
                <w:sz w:val="28"/>
                <w:szCs w:val="28"/>
              </w:rPr>
              <w:t>.</w:t>
            </w: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Проводить индивидуальные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консультации по вопросам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семейного воспитания,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социального, психического и</w:t>
            </w:r>
          </w:p>
          <w:p w:rsidR="00734D3D" w:rsidRPr="00C344D8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физического развития ребенка</w:t>
            </w:r>
          </w:p>
        </w:tc>
        <w:tc>
          <w:tcPr>
            <w:tcW w:w="3401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разрабатывает план беседы с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родителями;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проводит индивидуальные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консультации с родителями по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вопросам воспитания детей.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2829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Самостоятельная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работа.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Сообщение по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теме.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Предоставление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отчётной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документации.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Проводить родительские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собрания, привлекать родителей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 организации и проведению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мероприятий в группе и в</w:t>
            </w:r>
          </w:p>
          <w:p w:rsidR="00734D3D" w:rsidRPr="00C344D8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образовательном учреждении</w:t>
            </w:r>
          </w:p>
        </w:tc>
        <w:tc>
          <w:tcPr>
            <w:tcW w:w="3401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- разрабатывает план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родительского собрания;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- проводит совместно с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воспитателем родительское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собрание в группе.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2829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Самостоятельная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работа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Сообщение по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теме.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Предоставление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протокола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собрания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аналитической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справки.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Оценивать и анализировать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результаты работы с родителями,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корректировать процесс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взаимодействия с ними.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3401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проводит оценку и анализ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результатов работы с родителями;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вносит коррективы в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воспитательный процесс на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основе результатов текущего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контроля.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2829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Предоставляет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журнал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педагогических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наблюдений по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работе с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родителями.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Зачет в форме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устного</w:t>
            </w:r>
          </w:p>
          <w:p w:rsidR="00734D3D" w:rsidRPr="00C344D8" w:rsidRDefault="00C344D8" w:rsidP="00C344D8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собеседования.</w:t>
            </w: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Координировать деятельность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сотрудников образовательного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учреждения, работающего с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группой.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Деловая игра.</w:t>
            </w:r>
          </w:p>
          <w:p w:rsidR="00734D3D" w:rsidRPr="00734D3D" w:rsidRDefault="00734D3D" w:rsidP="00734D3D">
            <w:pPr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3401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определяет организационно</w:t>
            </w:r>
            <w:r w:rsidR="00C344D8">
              <w:rPr>
                <w:color w:val="000000"/>
                <w:kern w:val="2"/>
                <w:sz w:val="28"/>
                <w:szCs w:val="28"/>
              </w:rPr>
              <w:t>-</w:t>
            </w:r>
            <w:r w:rsidRPr="00734D3D">
              <w:rPr>
                <w:color w:val="000000"/>
                <w:kern w:val="2"/>
                <w:sz w:val="28"/>
                <w:szCs w:val="28"/>
              </w:rPr>
              <w:t>педагогическую деятельность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всех участников воспитательного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процесса;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изучает и обобщает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информацию;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составляет и анализирует схему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«Взаимосвязь работы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специалистов и воспитателей</w:t>
            </w:r>
          </w:p>
          <w:p w:rsidR="00734D3D" w:rsidRPr="00C344D8" w:rsidRDefault="00C344D8" w:rsidP="00C344D8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ДОУ».</w:t>
            </w:r>
          </w:p>
        </w:tc>
        <w:tc>
          <w:tcPr>
            <w:tcW w:w="2829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Предоставляет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документацию 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деятельности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специалистов в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виде схемы или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табличном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варианте.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</w:tr>
    </w:tbl>
    <w:p w:rsidR="00734D3D" w:rsidRP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543"/>
        <w:gridCol w:w="2687"/>
      </w:tblGrid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Результаты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(освоенные общие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компетенции)</w:t>
            </w:r>
          </w:p>
        </w:tc>
        <w:tc>
          <w:tcPr>
            <w:tcW w:w="3543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color w:val="000000"/>
                <w:sz w:val="28"/>
                <w:szCs w:val="28"/>
              </w:rPr>
              <w:t>Основные показатели оценки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результата</w:t>
            </w:r>
          </w:p>
        </w:tc>
        <w:tc>
          <w:tcPr>
            <w:tcW w:w="2687" w:type="dxa"/>
          </w:tcPr>
          <w:p w:rsidR="00734D3D" w:rsidRPr="00734D3D" w:rsidRDefault="00734D3D" w:rsidP="00734D3D">
            <w:pPr>
              <w:jc w:val="both"/>
              <w:rPr>
                <w:sz w:val="28"/>
                <w:szCs w:val="28"/>
              </w:rPr>
            </w:pPr>
            <w:r w:rsidRPr="00734D3D">
              <w:rPr>
                <w:b/>
                <w:bCs/>
                <w:color w:val="000000"/>
                <w:sz w:val="28"/>
                <w:szCs w:val="28"/>
              </w:rPr>
              <w:t>Формы 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методы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контроля и</w:t>
            </w:r>
            <w:r w:rsidRPr="00734D3D">
              <w:rPr>
                <w:color w:val="000000"/>
                <w:sz w:val="28"/>
                <w:szCs w:val="28"/>
              </w:rPr>
              <w:br/>
            </w:r>
            <w:r w:rsidRPr="00734D3D">
              <w:rPr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Понимать сущность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социальную значимость своей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будущей профессии, проявлять к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 xml:space="preserve">ней устойчивый </w:t>
            </w: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интерес</w:t>
            </w:r>
            <w:r w:rsidR="00C344D8">
              <w:rPr>
                <w:color w:val="000000"/>
                <w:kern w:val="2"/>
                <w:sz w:val="28"/>
                <w:szCs w:val="28"/>
              </w:rPr>
              <w:t>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  <w:p w:rsidR="00734D3D" w:rsidRPr="00734D3D" w:rsidRDefault="00734D3D" w:rsidP="00734D3D">
            <w:pP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b/>
                <w:bCs/>
                <w:color w:val="000000"/>
                <w:kern w:val="2"/>
                <w:sz w:val="28"/>
                <w:szCs w:val="28"/>
              </w:rPr>
              <w:lastRenderedPageBreak/>
              <w:t xml:space="preserve">- </w:t>
            </w:r>
            <w:r w:rsidRPr="00734D3D">
              <w:rPr>
                <w:color w:val="000000"/>
                <w:kern w:val="2"/>
                <w:sz w:val="28"/>
                <w:szCs w:val="28"/>
              </w:rPr>
              <w:t>демонстрирует интерес к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будущей профессии через участие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 дискуссиях, подготовку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рефератов;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 xml:space="preserve">- составляет </w:t>
            </w:r>
            <w:proofErr w:type="spellStart"/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профессиограмму</w:t>
            </w:r>
            <w:proofErr w:type="spellEnd"/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воспитателя ДОУ;</w:t>
            </w:r>
          </w:p>
          <w:p w:rsidR="00734D3D" w:rsidRPr="00734D3D" w:rsidRDefault="00734D3D" w:rsidP="00734D3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анализирует опыт работы</w:t>
            </w:r>
          </w:p>
        </w:tc>
        <w:tc>
          <w:tcPr>
            <w:tcW w:w="2687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Публичное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выступление</w:t>
            </w:r>
          </w:p>
          <w:p w:rsidR="00734D3D" w:rsidRPr="00734D3D" w:rsidRDefault="00734D3D" w:rsidP="00734D3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Организовать собственную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деятельность, определять методы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решения профессиональных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задач, оценивать их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эффективность и качество.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rFonts w:eastAsia="TimesNewRomanPSMT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планирует собственную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деятельность;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выбирает методы решения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профессиональных задач;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разрабатывает алгоритм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решения профессиональных</w:t>
            </w:r>
          </w:p>
          <w:p w:rsidR="00734D3D" w:rsidRPr="00C344D8" w:rsidRDefault="00C344D8" w:rsidP="00C344D8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задач.</w:t>
            </w:r>
          </w:p>
        </w:tc>
        <w:tc>
          <w:tcPr>
            <w:tcW w:w="2687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Тестирование.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Практическая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работа.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Презентация</w:t>
            </w:r>
          </w:p>
          <w:p w:rsidR="00734D3D" w:rsidRPr="00734D3D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с</w:t>
            </w:r>
            <w:r w:rsidR="00734D3D" w:rsidRPr="00734D3D">
              <w:rPr>
                <w:color w:val="000000"/>
                <w:kern w:val="2"/>
                <w:sz w:val="28"/>
                <w:szCs w:val="28"/>
              </w:rPr>
              <w:t>оциально</w:t>
            </w:r>
            <w:r>
              <w:rPr>
                <w:color w:val="000000"/>
                <w:kern w:val="2"/>
                <w:sz w:val="28"/>
                <w:szCs w:val="28"/>
              </w:rPr>
              <w:t>-</w:t>
            </w:r>
            <w:r w:rsidR="00734D3D" w:rsidRPr="00734D3D">
              <w:rPr>
                <w:color w:val="000000"/>
                <w:kern w:val="2"/>
                <w:sz w:val="28"/>
                <w:szCs w:val="28"/>
              </w:rPr>
              <w:t>ролевых ситуаций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и интерпретаций</w:t>
            </w: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Оценивать риски и принимать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решения в нестандартных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ситуациях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определяет причины и степень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риска;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анализирует ситуацию, выделяет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её составляющие;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разрабатывает варианты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решения ситуации;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выбирает наиболее</w:t>
            </w:r>
          </w:p>
          <w:p w:rsidR="00734D3D" w:rsidRPr="00734D3D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оптимальный вариант решения.</w:t>
            </w:r>
          </w:p>
        </w:tc>
        <w:tc>
          <w:tcPr>
            <w:tcW w:w="2687" w:type="dxa"/>
          </w:tcPr>
          <w:p w:rsidR="00734D3D" w:rsidRPr="00734D3D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Решен</w:t>
            </w:r>
            <w:r w:rsidR="00734D3D" w:rsidRPr="00734D3D">
              <w:rPr>
                <w:color w:val="000000"/>
                <w:kern w:val="2"/>
                <w:sz w:val="28"/>
                <w:szCs w:val="28"/>
              </w:rPr>
              <w:t>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ситуационных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задач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Осуществлять поиск, анализ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оценку информации,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необходимой для постановки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решения профессиональных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задач, профессионального 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личностного развития.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формирует вопросы, нацеленные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на получение необходимой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информации;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для решения задач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информационного поиска;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решает профессиональные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задачи, способствующие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личностному развитию;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делает обобщение на основе</w:t>
            </w:r>
          </w:p>
          <w:p w:rsidR="00734D3D" w:rsidRPr="00734D3D" w:rsidRDefault="00C344D8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полученных данных.</w:t>
            </w:r>
          </w:p>
        </w:tc>
        <w:tc>
          <w:tcPr>
            <w:tcW w:w="2687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Публичное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выступление.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Предоставление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текущей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документации.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Решение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ситуационных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задач.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734D3D" w:rsidRPr="00734D3D" w:rsidTr="00C344D8">
        <w:tc>
          <w:tcPr>
            <w:tcW w:w="3115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Работать в коллективе и команде,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взаимодействие с руководством,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коллегами и социальными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партнерами.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осуществляет коммуникацию в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группе;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принимает и фиксирует решения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по всем вопросам для группового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обсуждения;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- дает сравнительную оценку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идей, высказанных участниками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группы относительно идей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групповой работы;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прогнозирует последствия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выдвинутых идей;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- оценивает внешнюю ситуацию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 xml:space="preserve">при принятии </w:t>
            </w:r>
            <w:r w:rsidR="00C344D8">
              <w:rPr>
                <w:color w:val="000000"/>
                <w:kern w:val="2"/>
                <w:sz w:val="28"/>
                <w:szCs w:val="28"/>
              </w:rPr>
              <w:t>решения.</w:t>
            </w:r>
          </w:p>
        </w:tc>
        <w:tc>
          <w:tcPr>
            <w:tcW w:w="2687" w:type="dxa"/>
          </w:tcPr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Устное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собеседование.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Организация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педагогической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конференции.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Публичное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выступление по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результатам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lastRenderedPageBreak/>
              <w:t>прохождения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34D3D">
              <w:rPr>
                <w:color w:val="000000"/>
                <w:kern w:val="2"/>
                <w:sz w:val="28"/>
                <w:szCs w:val="28"/>
              </w:rPr>
              <w:t>практики.</w:t>
            </w:r>
          </w:p>
          <w:p w:rsidR="00734D3D" w:rsidRPr="00734D3D" w:rsidRDefault="00734D3D" w:rsidP="00734D3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C344D8" w:rsidRDefault="00C344D8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D3D" w:rsidRDefault="00734D3D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4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дифференцированного зачета</w:t>
      </w:r>
      <w:r w:rsidR="00C34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4D8" w:rsidRPr="00C344D8" w:rsidRDefault="00C344D8" w:rsidP="007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Требования к отчетной документации студента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документация, которую студент представляет по итогам учебной и производственной практики, включает следующие документы:</w:t>
      </w:r>
    </w:p>
    <w:p w:rsidR="00734D3D" w:rsidRPr="00734D3D" w:rsidRDefault="00734D3D" w:rsidP="00734D3D">
      <w:p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Дневник практики, где корректно заполнены все структурные элементы:</w:t>
      </w:r>
    </w:p>
    <w:p w:rsidR="00734D3D" w:rsidRPr="00734D3D" w:rsidRDefault="00734D3D" w:rsidP="002F4E10">
      <w:pPr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734D3D" w:rsidRPr="00734D3D" w:rsidRDefault="00734D3D" w:rsidP="002F4E10">
      <w:pPr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базе практики;</w:t>
      </w:r>
    </w:p>
    <w:p w:rsidR="00734D3D" w:rsidRPr="00734D3D" w:rsidRDefault="00734D3D" w:rsidP="002F4E10">
      <w:pPr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группы;</w:t>
      </w:r>
    </w:p>
    <w:p w:rsidR="00734D3D" w:rsidRPr="00734D3D" w:rsidRDefault="00734D3D" w:rsidP="00734D3D">
      <w:p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-содержание практики с включением даты, содержания деятельности, отметки о выполнении запланированных работ с подписью руководителя практики от организации;</w:t>
      </w:r>
    </w:p>
    <w:p w:rsidR="00734D3D" w:rsidRPr="00734D3D" w:rsidRDefault="00734D3D" w:rsidP="002F4E10">
      <w:pPr>
        <w:numPr>
          <w:ilvl w:val="0"/>
          <w:numId w:val="17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студента-практиканта о практике (за весь период по всему модулю в свободной форме)</w:t>
      </w:r>
    </w:p>
    <w:p w:rsidR="00734D3D" w:rsidRPr="00734D3D" w:rsidRDefault="00734D3D" w:rsidP="002F4E10">
      <w:pPr>
        <w:numPr>
          <w:ilvl w:val="0"/>
          <w:numId w:val="1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лист.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 Подведение итогов производственной (по профилю специальности)</w:t>
      </w:r>
    </w:p>
    <w:p w:rsidR="00734D3D" w:rsidRPr="00734D3D" w:rsidRDefault="008365DF" w:rsidP="00734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</w:t>
      </w:r>
    </w:p>
    <w:p w:rsidR="00734D3D" w:rsidRPr="00734D3D" w:rsidRDefault="00734D3D" w:rsidP="00734D3D">
      <w:pPr>
        <w:autoSpaceDE w:val="0"/>
        <w:autoSpaceDN w:val="0"/>
        <w:adjustRightInd w:val="0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D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итоговой отчетности рассматриваются как задания к дифференцированному зачету и учитываются при выставлении итоговой оценки.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смоленское областное государственное бюджетное     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профессиональное образовательное учреждение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«Гагаринский многопрофильный колледж»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УЧЕБНОЙ И ПРОИЗВОДСТВЕННОЙ ПРАКТИКИ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профессиональному модулю ПМ.05 Методическое обеспечение образовательного процесса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Специальность 44.02.01 Дошкольное образование</w:t>
      </w: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autoSpaceDE w:val="0"/>
        <w:autoSpaceDN w:val="0"/>
        <w:adjustRightInd w:val="0"/>
        <w:spacing w:after="0" w:line="240" w:lineRule="auto"/>
        <w:ind w:left="1160"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2022</w:t>
      </w:r>
    </w:p>
    <w:p w:rsidR="00DA11AD" w:rsidRDefault="00DA11AD" w:rsidP="008365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1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3935" cy="8372866"/>
            <wp:effectExtent l="0" t="0" r="0" b="9525"/>
            <wp:docPr id="5" name="Рисунок 5" descr="C:\Users\Пользователь\Desktop\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05 00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3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AD" w:rsidRDefault="00DA11AD" w:rsidP="008365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1AD" w:rsidRDefault="00DA11AD" w:rsidP="008365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1AD" w:rsidRDefault="00DA11AD" w:rsidP="008365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1. </w:t>
      </w:r>
      <w:r w:rsidR="00DA11A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П</w:t>
      </w:r>
      <w:r w:rsidR="00DA11AD" w:rsidRPr="008365DF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аспорт рабочей программы</w:t>
      </w:r>
      <w:r w:rsidR="00DA11A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 w:rsidR="00DA11AD" w:rsidRPr="008365DF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производственной практики </w:t>
      </w:r>
      <w:r w:rsidR="00DA11A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по </w:t>
      </w:r>
      <w:r w:rsidR="00DA11A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lastRenderedPageBreak/>
        <w:t>ПМ</w:t>
      </w:r>
      <w:r w:rsidR="00DA11AD" w:rsidRPr="008365DF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.05</w:t>
      </w:r>
      <w:r w:rsidR="00DA11AD" w:rsidRPr="008365DF">
        <w:t xml:space="preserve"> </w:t>
      </w:r>
      <w:r w:rsidR="00DA11A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М</w:t>
      </w:r>
      <w:r w:rsidR="00DA11AD" w:rsidRPr="008365DF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етодическое обеспечение образовательного процесса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8365DF" w:rsidRPr="008365DF" w:rsidRDefault="008365DF" w:rsidP="002F4E10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 применения программы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Программа учебной и производственной (по профилю специальности) практики ПП.05является частью основной профессиональной образовательной программы подготовки специалистов среднего звена по освоению основного вида профессиональной деятельности </w:t>
      </w:r>
      <w:r w:rsidRPr="00DA11AD">
        <w:rPr>
          <w:rFonts w:ascii="Times New Roman" w:hAnsi="Times New Roman" w:cs="Times New Roman"/>
          <w:bCs/>
          <w:sz w:val="28"/>
          <w:szCs w:val="28"/>
        </w:rPr>
        <w:t>ПМ.05</w:t>
      </w:r>
      <w:r w:rsidRPr="00836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65DF">
        <w:rPr>
          <w:rFonts w:ascii="Times New Roman" w:hAnsi="Times New Roman" w:cs="Times New Roman"/>
          <w:sz w:val="28"/>
          <w:szCs w:val="28"/>
        </w:rPr>
        <w:t>Методическое обеспечение образовательного процесса на основе овладения следующими профессиональными и общими компетенциями:</w:t>
      </w:r>
    </w:p>
    <w:p w:rsidR="008365DF" w:rsidRPr="008365DF" w:rsidRDefault="008365DF" w:rsidP="00DA11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ПК 5.1. Разрабатывать методические материалы на основе примерных с учетом</w:t>
      </w:r>
      <w:r w:rsidR="00DA11A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особенностей возраста, группы и отдельных воспитанников.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ПК 5.2. Создавать в группе предметно-развивающую среду.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ПК 5.4. Оформлять педагогические разработки в виде отчетов, рефератов, выступлений.</w:t>
      </w:r>
    </w:p>
    <w:p w:rsidR="008365DF" w:rsidRPr="008365DF" w:rsidRDefault="008365DF" w:rsidP="00DA11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ПК 5.5. Участвовать в исследовательской и проектной деятельности в области</w:t>
      </w:r>
      <w:r w:rsidR="00DA11A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дошкольного образования.</w:t>
      </w:r>
    </w:p>
    <w:p w:rsidR="008365DF" w:rsidRPr="008365DF" w:rsidRDefault="008365DF" w:rsidP="00DA11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1. Понимать сущность и социальную значимость своей будущей профессии,</w:t>
      </w:r>
      <w:r w:rsidR="00DA11A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проявлять к ней устойчивый интерес.</w:t>
      </w:r>
    </w:p>
    <w:p w:rsidR="008365DF" w:rsidRPr="008365DF" w:rsidRDefault="008365DF" w:rsidP="00DA11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2. Организовывать собственную деятельность, определять методы решения</w:t>
      </w:r>
      <w:r w:rsidR="00DA11A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профессиональных задач, оценивать их эффективность и качество.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3. Оценивать риски и принимать решения в нестандартных ситуациях.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5. Использовать информационно-коммуникационные технологии для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совершенствования профессиональной деятельности.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8365DF" w:rsidRPr="008365DF" w:rsidRDefault="008365DF" w:rsidP="00DA11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10. Осуществлять профилактику травматизма, обеспечивать охрану жизни и</w:t>
      </w:r>
      <w:r w:rsidR="00DA11AD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здоровья детей.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DA11AD" w:rsidRDefault="00DA11AD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1AD" w:rsidRDefault="00DA11AD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1AD" w:rsidRDefault="00DA11AD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5DF" w:rsidRPr="008365DF" w:rsidRDefault="008365DF" w:rsidP="00DA1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1.2. Требования к результатам освоения программы учебно-производственной</w:t>
      </w:r>
      <w:r w:rsidR="00DA1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профи</w:t>
      </w:r>
      <w:r w:rsidR="00DA1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 специальности) практики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tabs>
          <w:tab w:val="left" w:pos="21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студента     в     ходе     производственной (по     профилю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специальности) практики по модулю ПМ.05</w:t>
      </w:r>
      <w:r w:rsidR="00DA11AD" w:rsidRPr="00DA11AD">
        <w:t xml:space="preserve"> </w:t>
      </w:r>
      <w:r w:rsidR="00DA11AD" w:rsidRPr="00DA11AD">
        <w:rPr>
          <w:rFonts w:ascii="Times New Roman" w:hAnsi="Times New Roman" w:cs="Times New Roman"/>
          <w:sz w:val="28"/>
          <w:szCs w:val="28"/>
        </w:rPr>
        <w:t>Методическое обеспечение образовательного процесса</w:t>
      </w:r>
      <w:r w:rsidRPr="008365DF">
        <w:rPr>
          <w:rFonts w:ascii="Times New Roman" w:hAnsi="Times New Roman" w:cs="Times New Roman"/>
          <w:sz w:val="28"/>
          <w:szCs w:val="28"/>
        </w:rPr>
        <w:t xml:space="preserve"> соответствует МДК.05.01. «</w:t>
      </w:r>
      <w:r w:rsidRPr="008365DF">
        <w:rPr>
          <w:rFonts w:ascii="Times New Roman" w:eastAsia="TimesNewRoman,Bold" w:hAnsi="Times New Roman" w:cs="Times New Roman"/>
          <w:sz w:val="28"/>
          <w:szCs w:val="28"/>
        </w:rPr>
        <w:t>Теоретические и прикладные аспекты методической работы воспитателя детей дошкольного возраста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b/>
          <w:sz w:val="28"/>
          <w:szCs w:val="28"/>
        </w:rPr>
        <w:t>Цели</w:t>
      </w:r>
      <w:r w:rsidRPr="008365DF">
        <w:rPr>
          <w:rFonts w:ascii="Times New Roman" w:hAnsi="Times New Roman" w:cs="Times New Roman"/>
          <w:sz w:val="28"/>
          <w:szCs w:val="28"/>
        </w:rPr>
        <w:t>:</w:t>
      </w:r>
    </w:p>
    <w:p w:rsidR="008365DF" w:rsidRPr="008365DF" w:rsidRDefault="008365DF" w:rsidP="002F4E10">
      <w:pPr>
        <w:numPr>
          <w:ilvl w:val="0"/>
          <w:numId w:val="29"/>
        </w:num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у студентов умений проектировать и организовывать методическую деятельность в условиях ДОУ. </w:t>
      </w:r>
    </w:p>
    <w:p w:rsidR="008365DF" w:rsidRPr="008365DF" w:rsidRDefault="008365DF" w:rsidP="002F4E10">
      <w:pPr>
        <w:numPr>
          <w:ilvl w:val="0"/>
          <w:numId w:val="29"/>
        </w:num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умения осуществлять методическую рефлексию.</w:t>
      </w:r>
    </w:p>
    <w:p w:rsidR="008365DF" w:rsidRPr="008365DF" w:rsidRDefault="008365DF" w:rsidP="008365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8365DF" w:rsidRPr="008365DF" w:rsidRDefault="008365DF" w:rsidP="008365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Задачи:</w:t>
      </w:r>
    </w:p>
    <w:p w:rsidR="008365DF" w:rsidRPr="008365DF" w:rsidRDefault="008365DF" w:rsidP="002F4E10">
      <w:pPr>
        <w:numPr>
          <w:ilvl w:val="0"/>
          <w:numId w:val="30"/>
        </w:numPr>
        <w:shd w:val="clear" w:color="auto" w:fill="FFFFFF"/>
        <w:tabs>
          <w:tab w:val="left" w:pos="315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формировать умение осуществлять методическую работу (участие в педсоветах, творческие отчеты и т.п.);</w:t>
      </w:r>
    </w:p>
    <w:p w:rsidR="008365DF" w:rsidRPr="008365DF" w:rsidRDefault="008365DF" w:rsidP="002F4E10">
      <w:pPr>
        <w:numPr>
          <w:ilvl w:val="0"/>
          <w:numId w:val="30"/>
        </w:numPr>
        <w:shd w:val="clear" w:color="auto" w:fill="FFFFFF"/>
        <w:tabs>
          <w:tab w:val="left" w:pos="315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учить проектировать отдельные зоны предметно-развивающей среды в ДОУ;</w:t>
      </w:r>
    </w:p>
    <w:p w:rsidR="008365DF" w:rsidRPr="008365DF" w:rsidRDefault="008365DF" w:rsidP="002F4E10">
      <w:pPr>
        <w:numPr>
          <w:ilvl w:val="0"/>
          <w:numId w:val="30"/>
        </w:numPr>
        <w:shd w:val="clear" w:color="auto" w:fill="FFFFFF"/>
        <w:tabs>
          <w:tab w:val="left" w:pos="315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формировать навыки исследовательской и проектной деятельности в области специального дошкольного образования;</w:t>
      </w:r>
    </w:p>
    <w:p w:rsidR="008365DF" w:rsidRPr="008365DF" w:rsidRDefault="008365DF" w:rsidP="002F4E10">
      <w:pPr>
        <w:numPr>
          <w:ilvl w:val="0"/>
          <w:numId w:val="30"/>
        </w:numPr>
        <w:shd w:val="clear" w:color="auto" w:fill="FFFFFF"/>
        <w:tabs>
          <w:tab w:val="left" w:pos="0"/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формировать умение</w:t>
      </w:r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самостоятельно разрабатывать методическую документацию </w:t>
      </w:r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 xml:space="preserve">ДОУ, </w:t>
      </w:r>
      <w:proofErr w:type="spellStart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календарно-тематические</w:t>
      </w:r>
      <w:proofErr w:type="spellEnd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 xml:space="preserve"> </w:t>
      </w:r>
      <w:proofErr w:type="spellStart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планы</w:t>
      </w:r>
      <w:proofErr w:type="spellEnd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 xml:space="preserve"> </w:t>
      </w:r>
      <w:proofErr w:type="spellStart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работы</w:t>
      </w:r>
      <w:proofErr w:type="spellEnd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 xml:space="preserve"> </w:t>
      </w:r>
      <w:proofErr w:type="spellStart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воспитателей</w:t>
      </w:r>
      <w:proofErr w:type="spellEnd"/>
      <w:r w:rsidRPr="008365DF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8365DF" w:rsidRPr="008365DF" w:rsidRDefault="008365DF" w:rsidP="002F4E10">
      <w:pPr>
        <w:numPr>
          <w:ilvl w:val="0"/>
          <w:numId w:val="30"/>
        </w:numPr>
        <w:shd w:val="clear" w:color="auto" w:fill="FFFFFF"/>
        <w:tabs>
          <w:tab w:val="left" w:pos="315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формировать умение осуществлять методическую рефлексию.</w:t>
      </w:r>
    </w:p>
    <w:p w:rsidR="008365DF" w:rsidRPr="008365DF" w:rsidRDefault="008365DF" w:rsidP="008365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8365DF" w:rsidRPr="008365DF" w:rsidRDefault="008365DF" w:rsidP="008365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 ходе освоения программы практики студенты приобретают практический опыт: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оформления портфолио педагогических достижений;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презентации педагогических разработок в виде отчетов, рефератов, выступлений;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участия в исследовательской и проектной деятельности;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5DF">
        <w:rPr>
          <w:rFonts w:ascii="Times New Roman" w:hAnsi="Times New Roman" w:cs="Times New Roman"/>
          <w:b/>
          <w:sz w:val="28"/>
          <w:szCs w:val="28"/>
        </w:rPr>
        <w:t>умения: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осуществлять планирование с учетом особенностей возраста, группы, отдельных воспитанников;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lastRenderedPageBreak/>
        <w:t>адаптировать и применять имеющиеся методические разработки;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готовить и оформлять отчеты, рефераты, конспекты;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оформлять результаты исследовательской и проектной работы;</w:t>
      </w:r>
    </w:p>
    <w:p w:rsidR="008365DF" w:rsidRPr="008365DF" w:rsidRDefault="008365DF" w:rsidP="002F4E1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определять пути самосовершенствования педагогического мастерства.</w:t>
      </w:r>
    </w:p>
    <w:p w:rsidR="00DA11AD" w:rsidRDefault="00DA11AD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b/>
          <w:sz w:val="28"/>
          <w:szCs w:val="28"/>
        </w:rPr>
        <w:t xml:space="preserve">1. Учебная практика </w:t>
      </w:r>
      <w:r w:rsidRPr="008365DF">
        <w:rPr>
          <w:rFonts w:ascii="Times New Roman" w:hAnsi="Times New Roman" w:cs="Times New Roman"/>
          <w:sz w:val="28"/>
          <w:szCs w:val="28"/>
        </w:rPr>
        <w:t>по ПМ 05. Методическое обеспечение образовательного процесса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6850"/>
        <w:gridCol w:w="1864"/>
      </w:tblGrid>
      <w:tr w:rsidR="008365DF" w:rsidRPr="008365DF" w:rsidTr="00DA11AD">
        <w:tc>
          <w:tcPr>
            <w:tcW w:w="602" w:type="dxa"/>
            <w:vAlign w:val="center"/>
          </w:tcPr>
          <w:p w:rsidR="008365DF" w:rsidRPr="008365DF" w:rsidRDefault="008365DF" w:rsidP="00DA11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96" w:type="dxa"/>
            <w:vAlign w:val="center"/>
          </w:tcPr>
          <w:p w:rsidR="008365DF" w:rsidRPr="008365DF" w:rsidRDefault="00DA11AD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С</w:t>
            </w: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одержание практики 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1 1      1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Посещение методического кабинета ДОУ , беседа с заместителем заведующей о методической системе ДОУ; 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за методической деятельностью старшего воспитателя ДОУ;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и разработка планирующей документации воспитателя ДОУ;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</w:t>
            </w: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примерных и вариативных программ дошкольного образования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предметно-развивающей среды для реализации проектов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и периодической литературы в области дошкольного образования с целью изучения о</w:t>
            </w: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пыта работы дошкольных учреждений по проектированию педагогического процесса (использование инновационных технологий, опыт разработки календарно-тематических планов, проектов, конспектов НОД</w:t>
            </w: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), по проблемам дошкольного образования  (личность современного воспитателя)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Анализ имеющихся методических разработок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left="-4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работа </w:t>
            </w: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5DF" w:rsidRPr="008365DF" w:rsidTr="00DA11AD">
        <w:tc>
          <w:tcPr>
            <w:tcW w:w="602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</w:tbl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A11AD" w:rsidRPr="008365DF" w:rsidRDefault="00DA11AD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lastRenderedPageBreak/>
        <w:t>Производственная практика по ПМ.05. Методическое обеспечение образовательного процесса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874"/>
        <w:gridCol w:w="1854"/>
      </w:tblGrid>
      <w:tr w:rsidR="008365DF" w:rsidRPr="008365DF" w:rsidTr="00DA11AD">
        <w:tc>
          <w:tcPr>
            <w:tcW w:w="601" w:type="dxa"/>
            <w:vAlign w:val="center"/>
          </w:tcPr>
          <w:p w:rsidR="008365DF" w:rsidRPr="008365DF" w:rsidRDefault="008365DF" w:rsidP="00DA11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107" w:type="dxa"/>
            <w:vAlign w:val="center"/>
          </w:tcPr>
          <w:p w:rsidR="008365DF" w:rsidRPr="008365DF" w:rsidRDefault="00DA11AD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С</w:t>
            </w: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одержание практики 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и проектирование предметно-развивающей среды одной из возрастных групп;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2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педагогического исследования.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и презентация проектов 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конспекта итогового мероприятия по проекту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программы проекта, календарно-тематических планов на основе примерных и вариативных программ дошкольного и специального дошкольного образования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Оформление портфолио педагогических достижений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Определение пути самосовершенствования педагогического мастерства</w:t>
            </w: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5DF" w:rsidRPr="008365DF" w:rsidTr="00DA11AD">
        <w:tc>
          <w:tcPr>
            <w:tcW w:w="601" w:type="dxa"/>
          </w:tcPr>
          <w:p w:rsidR="008365DF" w:rsidRPr="008365DF" w:rsidRDefault="008365DF" w:rsidP="008365DF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7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производственной (по профилю специальности) практики ПП.05</w:t>
      </w:r>
      <w:r w:rsidRPr="008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Требования к минимальному материально-техническому обеспечению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8365D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Реализация программы производственной (по профилю специальности) практики ПП.05 Методическое обеспечение образовательного </w:t>
      </w:r>
      <w:proofErr w:type="gramStart"/>
      <w:r w:rsidRPr="008365D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процесса  предполагает</w:t>
      </w:r>
      <w:proofErr w:type="gramEnd"/>
      <w:r w:rsidRPr="008365D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соответствие состояния материально-технической базы ДОУ педагогическим требованиям современного уровня образования, требованиям техники безопасности, </w:t>
      </w:r>
      <w:proofErr w:type="spellStart"/>
      <w:r w:rsidRPr="008365D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санитарно</w:t>
      </w:r>
      <w:proofErr w:type="spellEnd"/>
      <w:r w:rsidRPr="008365D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–гигиеническим нормам, физиологии детей, принципам функционального комфорта. В каждой возрастной группе должны быть созданы условия для самостоятельного, активного и целенаправленного действия детей во всех видах деятельности в соответствии с образовательными областями.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Информационное обеспечение обучения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5DF">
        <w:rPr>
          <w:rFonts w:ascii="Times New Roman" w:hAnsi="Times New Roman" w:cs="Times New Roman"/>
          <w:bCs/>
          <w:sz w:val="28"/>
          <w:szCs w:val="28"/>
        </w:rPr>
        <w:t xml:space="preserve">1. ООП Д.О. От рождения до школы п/р   </w:t>
      </w:r>
      <w:proofErr w:type="spellStart"/>
      <w:r w:rsidRPr="008365DF">
        <w:rPr>
          <w:rFonts w:ascii="Times New Roman" w:hAnsi="Times New Roman" w:cs="Times New Roman"/>
          <w:bCs/>
          <w:sz w:val="28"/>
          <w:szCs w:val="28"/>
        </w:rPr>
        <w:t>Н.Е.Вераксы</w:t>
      </w:r>
      <w:proofErr w:type="spellEnd"/>
      <w:r w:rsidRPr="008365D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65DF">
        <w:rPr>
          <w:rFonts w:ascii="Times New Roman" w:hAnsi="Times New Roman" w:cs="Times New Roman"/>
          <w:bCs/>
          <w:sz w:val="28"/>
          <w:szCs w:val="28"/>
        </w:rPr>
        <w:t>Т.С.Комаровой</w:t>
      </w:r>
      <w:proofErr w:type="spellEnd"/>
      <w:r w:rsidRPr="008365D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8365DF">
        <w:rPr>
          <w:rFonts w:ascii="Times New Roman" w:hAnsi="Times New Roman" w:cs="Times New Roman"/>
          <w:bCs/>
          <w:sz w:val="28"/>
          <w:szCs w:val="28"/>
        </w:rPr>
        <w:t>М.А.Васильевой</w:t>
      </w:r>
      <w:proofErr w:type="spellEnd"/>
      <w:r w:rsidRPr="008365DF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8365DF">
        <w:rPr>
          <w:rFonts w:ascii="Times New Roman" w:hAnsi="Times New Roman" w:cs="Times New Roman"/>
          <w:bCs/>
          <w:sz w:val="28"/>
          <w:szCs w:val="28"/>
        </w:rPr>
        <w:t xml:space="preserve"> 4-е издание.-М.  «Мозаика-Синтез», 2017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65DF">
        <w:rPr>
          <w:rFonts w:ascii="Times New Roman" w:hAnsi="Times New Roman" w:cs="Times New Roman"/>
          <w:bCs/>
          <w:sz w:val="28"/>
          <w:szCs w:val="28"/>
        </w:rPr>
        <w:t xml:space="preserve">2.Виноградова Н. А. Методическая работа в ДОУ. Эффективные формы и методы / Н. А. Виноградова, Н. В. </w:t>
      </w:r>
      <w:proofErr w:type="spellStart"/>
      <w:r w:rsidRPr="008365DF">
        <w:rPr>
          <w:rFonts w:ascii="Times New Roman" w:hAnsi="Times New Roman" w:cs="Times New Roman"/>
          <w:bCs/>
          <w:sz w:val="28"/>
          <w:szCs w:val="28"/>
        </w:rPr>
        <w:t>Микляева</w:t>
      </w:r>
      <w:proofErr w:type="spellEnd"/>
      <w:r w:rsidRPr="008365DF">
        <w:rPr>
          <w:rFonts w:ascii="Times New Roman" w:hAnsi="Times New Roman" w:cs="Times New Roman"/>
          <w:bCs/>
          <w:sz w:val="28"/>
          <w:szCs w:val="28"/>
        </w:rPr>
        <w:t xml:space="preserve">, Ю. Н. Родионова. – </w:t>
      </w:r>
      <w:r w:rsidRPr="008365DF">
        <w:rPr>
          <w:rFonts w:ascii="Times New Roman" w:hAnsi="Times New Roman" w:cs="Times New Roman"/>
          <w:sz w:val="28"/>
          <w:szCs w:val="28"/>
        </w:rPr>
        <w:t>М.:</w:t>
      </w:r>
      <w:r w:rsidRPr="008365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65DF">
        <w:rPr>
          <w:rFonts w:ascii="Times New Roman" w:hAnsi="Times New Roman" w:cs="Times New Roman"/>
          <w:sz w:val="28"/>
          <w:szCs w:val="28"/>
        </w:rPr>
        <w:t>Айрис-Пресс, 2008. – 136 с.</w:t>
      </w:r>
    </w:p>
    <w:p w:rsidR="008365DF" w:rsidRPr="008365DF" w:rsidRDefault="008365DF" w:rsidP="00836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65DF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8365DF" w:rsidRPr="008365DF" w:rsidRDefault="008365DF" w:rsidP="002F4E10">
      <w:pPr>
        <w:numPr>
          <w:ilvl w:val="0"/>
          <w:numId w:val="27"/>
        </w:num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Васильева А.И. </w:t>
      </w:r>
      <w:proofErr w:type="spellStart"/>
      <w:r w:rsidRPr="008365DF">
        <w:rPr>
          <w:rFonts w:ascii="Times New Roman" w:hAnsi="Times New Roman" w:cs="Times New Roman"/>
          <w:sz w:val="28"/>
          <w:szCs w:val="28"/>
        </w:rPr>
        <w:t>Бахтурина</w:t>
      </w:r>
      <w:proofErr w:type="spellEnd"/>
      <w:r w:rsidRPr="008365DF">
        <w:rPr>
          <w:rFonts w:ascii="Times New Roman" w:hAnsi="Times New Roman" w:cs="Times New Roman"/>
          <w:sz w:val="28"/>
          <w:szCs w:val="28"/>
        </w:rPr>
        <w:t xml:space="preserve"> Л.А. </w:t>
      </w:r>
      <w:proofErr w:type="spellStart"/>
      <w:r w:rsidRPr="008365DF">
        <w:rPr>
          <w:rFonts w:ascii="Times New Roman" w:hAnsi="Times New Roman" w:cs="Times New Roman"/>
          <w:sz w:val="28"/>
          <w:szCs w:val="28"/>
        </w:rPr>
        <w:t>Кобитина</w:t>
      </w:r>
      <w:proofErr w:type="spellEnd"/>
      <w:r w:rsidRPr="008365DF">
        <w:rPr>
          <w:rFonts w:ascii="Times New Roman" w:hAnsi="Times New Roman" w:cs="Times New Roman"/>
          <w:sz w:val="28"/>
          <w:szCs w:val="28"/>
        </w:rPr>
        <w:t xml:space="preserve"> И.И. Воспитатель-методист детского сада –Минск: Народная Асвета,1975-127 с. </w:t>
      </w:r>
    </w:p>
    <w:p w:rsidR="008365DF" w:rsidRPr="008365DF" w:rsidRDefault="008365DF" w:rsidP="002F4E10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Васильева А.И. </w:t>
      </w:r>
      <w:proofErr w:type="spellStart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Бахтурина</w:t>
      </w:r>
      <w:proofErr w:type="spellEnd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Л.А. </w:t>
      </w:r>
      <w:proofErr w:type="spellStart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Кобитина</w:t>
      </w:r>
      <w:proofErr w:type="spellEnd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>И.И.Старший</w:t>
      </w:r>
      <w:proofErr w:type="spellEnd"/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воспитатель детского сада-М.: Просвещение,1990-141 с.</w:t>
      </w:r>
    </w:p>
    <w:p w:rsidR="008365DF" w:rsidRPr="008365DF" w:rsidRDefault="008365DF" w:rsidP="002F4E10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Программа воспитания и обучения в детском саду/ под ред. М. А. Васильевой, В. В. Гербовой. </w:t>
      </w:r>
      <w:r w:rsidRPr="008365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–</w:t>
      </w:r>
      <w:r w:rsidRPr="008365D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М.: «Мозаика-Синтез», 2010. – 208 с.</w:t>
      </w:r>
    </w:p>
    <w:p w:rsidR="008365DF" w:rsidRPr="008365DF" w:rsidRDefault="008365DF" w:rsidP="00836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365D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Интернет-ресурсы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1.Министерство образования и науки РФ www.edu.ed.gov.ru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2.Российский образовательный правовой портал www.lav.edu.ru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3.Российский портал открытого образования www.openet. </w:t>
      </w:r>
      <w:proofErr w:type="spellStart"/>
      <w:r w:rsidRPr="008365DF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4.Информационный образовательный портал «Гуманитарные науки» </w:t>
      </w:r>
      <w:hyperlink r:id="rId63" w:history="1">
        <w:r w:rsidRPr="008365D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www.auditorium.ru</w:t>
        </w:r>
      </w:hyperlink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5.Сайт департамента по молодежной политике Министерства образования РФ www.youth-rf.nm.ru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6.Российский образовательный портал www.school.ru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7.Государственная Академия инноваций www.gain.ru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8.Издательский дом «Первое сентября» </w:t>
      </w:r>
      <w:hyperlink r:id="rId64" w:history="1">
        <w:proofErr w:type="spellStart"/>
        <w:r w:rsidRPr="008365D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proofErr w:type="spellEnd"/>
        <w:r w:rsidRPr="008365D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 1september</w:t>
        </w:r>
      </w:hyperlink>
      <w:r w:rsidRPr="008365DF">
        <w:rPr>
          <w:rFonts w:ascii="Times New Roman" w:hAnsi="Times New Roman" w:cs="Times New Roman"/>
          <w:sz w:val="28"/>
          <w:szCs w:val="28"/>
        </w:rPr>
        <w:t>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9.Журнал «Курьер образования» www.courier.ru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10.Гуманитарный издательский центр «</w:t>
      </w:r>
      <w:proofErr w:type="spellStart"/>
      <w:r w:rsidRPr="008365D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365DF">
        <w:rPr>
          <w:rFonts w:ascii="Times New Roman" w:hAnsi="Times New Roman" w:cs="Times New Roman"/>
          <w:sz w:val="28"/>
          <w:szCs w:val="28"/>
        </w:rPr>
        <w:t>» www.vlados.ru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11.Объединенный каталог печатных изданий www.chtivo.ru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12.Рефераты www.4student.ru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13.Библиотека М. Мошкова www.lib.ru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14.Народная библиотека www.biglid.com.au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15.Сайт института образовательной политики «Эврика» www.eurekanet.ru</w:t>
      </w:r>
    </w:p>
    <w:p w:rsidR="008365DF" w:rsidRPr="008365DF" w:rsidRDefault="008365DF" w:rsidP="008365DF">
      <w:pPr>
        <w:tabs>
          <w:tab w:val="left" w:leader="underscore" w:pos="8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 xml:space="preserve">16.Рефераты и курсовые www.referat.studentport.su 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5DF">
        <w:rPr>
          <w:rFonts w:ascii="Times New Roman" w:hAnsi="Times New Roman" w:cs="Times New Roman"/>
          <w:sz w:val="28"/>
          <w:szCs w:val="28"/>
        </w:rPr>
        <w:t>17.Электронная библиотека «Просвещение». http://www.nd.ru/catalog/products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Общие требования к организации образовательного процесса в условиях производственной (по профилю специальности) практики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в образовательных организациях при освоении студентами профессиональных компетенций в рамках профессионального модуля.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обучающегося.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4.4. Кадровое обеспечение производственной (по профилю специальности) практики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 педагогических кадров, обеспечивающих практику: реализация основной профессиональной образовательной программы по специальности среднего профессионального образования должна обеспечиваться педагогическими кадрами, имеющими высшее образование, соответствующее профилю преподаваемой дисциплины (модуля).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руководителям практики: опыт деятельности в организациях соответствующей профессиональной сферы является обязательным для педагогов, отвечающих за освоение обучающимися профессионального цикла и осуществляющих руководство практикой.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Контроль и оценка результатов освоения производственной (по профилю</w:t>
      </w:r>
      <w:r w:rsidR="00DA1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специальности) практики</w:t>
      </w: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Формы и методы контроля освоения ПК и ОК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830"/>
        <w:gridCol w:w="3404"/>
        <w:gridCol w:w="3111"/>
      </w:tblGrid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Результаты</w:t>
            </w:r>
          </w:p>
          <w:p w:rsidR="008365DF" w:rsidRPr="008365DF" w:rsidRDefault="008365DF" w:rsidP="00DA11AD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(освоенные </w:t>
            </w:r>
            <w:r w:rsidR="00DA11AD"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профессиональные компетенции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Основные показатели оценки</w:t>
            </w:r>
          </w:p>
          <w:p w:rsidR="008365DF" w:rsidRPr="008365DF" w:rsidRDefault="008365DF" w:rsidP="00DA11AD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результата</w:t>
            </w:r>
          </w:p>
        </w:tc>
        <w:tc>
          <w:tcPr>
            <w:tcW w:w="3111" w:type="dxa"/>
          </w:tcPr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Формы и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методы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контроля и</w:t>
            </w:r>
          </w:p>
          <w:p w:rsidR="008365DF" w:rsidRPr="008365DF" w:rsidRDefault="008365DF" w:rsidP="00DA11AD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оценки</w:t>
            </w:r>
          </w:p>
        </w:tc>
      </w:tr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ПК 5.1. Разрабатывать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методические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материалы на основе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примерных с учетом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особенностей возраста,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группы и отдельных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воспитанников.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разработка методических материалов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соответствии с требованиями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соответствующего ФГОС, взятых за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основу примерных программ обучения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воспитания детей дошкольного возраста;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соответствие разработанных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методических материалов примерным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вариативным образцам;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обоснованный выбор структуры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содержания методической разработки;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соответствие методической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разработки ее виду, направленности на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реализацию с учетом особенностей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воспитанников, возрастной группы, типа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 вида дошкольного учреждения;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владение приемами адаптации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методических разработок и применения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имеющихся для решения педагогических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задач и ситуаций;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оформление педагогических разработок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разных видов в соответствии с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требованиями (программа, календарно</w:t>
            </w:r>
            <w:r w:rsidR="00DA11A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тематический план, конспект, сценарий,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Собеседование,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реферат,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практические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работы;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творческие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задания;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отчет по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учебной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портфолио и др.);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111" w:type="dxa"/>
          </w:tcPr>
          <w:p w:rsidR="008365DF" w:rsidRPr="008365DF" w:rsidRDefault="00DA11AD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с</w:t>
            </w:r>
            <w:r w:rsidR="008365DF"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обеседование,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реферат,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практические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работы;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отчет по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учебной и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ПК 5.2. Создавать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группе предметно-развивающую среду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разработка проекта и создание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предметно- развивающей среды с учетом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возрастных и индивидуальных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особенностей детей дошкольного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возраста, группы;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аргументированность выбора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компонентов предметно-развивающей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среды и их содержания с учетом вида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ДОУ, программы обучения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воспитания детей дошкольного возраста,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возрастной группы воспитанников;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-соответствие создаваемой студентом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предметно-развивающей среды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педагогическим, гигиеническим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специальным требованиям к ее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организации;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-выполнение качественных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количественных требований к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разработке и созданию предметно</w:t>
            </w:r>
            <w:r w:rsidR="00DA11A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развивающей среды;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оценка и определение проблем,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ошибок создания предметно</w:t>
            </w:r>
            <w:r w:rsidR="00DA11A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развивающей среды ДОУ и разработка</w:t>
            </w:r>
          </w:p>
          <w:p w:rsidR="008365DF" w:rsidRPr="008365DF" w:rsidRDefault="00DA11AD" w:rsidP="00DA11AD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способов их исправления</w:t>
            </w:r>
          </w:p>
        </w:tc>
        <w:tc>
          <w:tcPr>
            <w:tcW w:w="3111" w:type="dxa"/>
          </w:tcPr>
          <w:p w:rsidR="008365DF" w:rsidRPr="008365DF" w:rsidRDefault="00DA11AD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 xml:space="preserve">собеседование, 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практические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работы;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творческие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задания;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отчет по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учебной и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ПК 5.3.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Систематизировать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оценивать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педагогический опыт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образовательные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технологии в области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дошкольного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образования на основе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изучения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профессиональной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литературы,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самоанализа и анализа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деятельности других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педагогов.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использование теоретических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эмпирических методов и приемов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изучения и анализа педагогического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опыта, деятельности педагогов,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педагогической и методической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литературы по проблемам дошкольного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образов</w:t>
            </w:r>
            <w:r w:rsidR="00DA11A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ания;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систематизация, оценка, анализ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самоанализ педагогического опыта,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образовательных технологий на предмет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их целесообразности и эффективности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для решения конкретных педагогических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задач или ситуаций;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представление результатов анализа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педагогического опыта воспитателей,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реализуемых ими образовательных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технологий средствами презентаций,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публикаций и др.;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Аргументированность выбора способа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решения педагогических проблем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методического характера;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выбор оптимальных образовательных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технологии из числа предложенных с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учетом вида образовательного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 учреждения и особенностей возраста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воспитанников;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полнота и соответствие анализа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педагогического опыта и достижений</w:t>
            </w:r>
          </w:p>
          <w:p w:rsidR="008365DF" w:rsidRPr="008365DF" w:rsidRDefault="00DA11AD" w:rsidP="00DA11AD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требованиям</w:t>
            </w:r>
          </w:p>
        </w:tc>
        <w:tc>
          <w:tcPr>
            <w:tcW w:w="3111" w:type="dxa"/>
          </w:tcPr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Собеседование,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практические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работы;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творческие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задания;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отчет по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учебной и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6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ПК 5.4. Оформлять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педагогические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разработки в виде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отчетов, рефератов,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выступлений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соответствие педагогических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разработок (отчета, реферата,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выступления) 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установленным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требованиями;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владение навыками презентации</w:t>
            </w:r>
          </w:p>
          <w:p w:rsidR="008365DF" w:rsidRPr="008365DF" w:rsidRDefault="00DA11AD" w:rsidP="00DA11AD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педагогических разработок</w:t>
            </w:r>
          </w:p>
        </w:tc>
        <w:tc>
          <w:tcPr>
            <w:tcW w:w="3111" w:type="dxa"/>
          </w:tcPr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 практические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работы;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творческие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задания;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отчет по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учебной и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:rsidR="008365DF" w:rsidRPr="008365DF" w:rsidTr="00DA11AD">
        <w:tc>
          <w:tcPr>
            <w:tcW w:w="2830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ПК 5.5. Участвовать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исследовательской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проектной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деятельности в области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дошкольного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образования.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4" w:type="dxa"/>
          </w:tcPr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соответствие результата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исследовательской и проектной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деятельности поставленным целям;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определение образовательных проблем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 проектирование способов их решения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рамках исследовательской и проектной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деятельности;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выбор и обоснование темы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исследования или проекта;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-составление программы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исследовательской и проектной работы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соответствии с требованиями;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владения методами и приемами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исследовательской и проектной работы;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аргументированность постановки цели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 задач исследования в соответствии с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темой;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обоснованность выбора теоретических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и </w:t>
            </w:r>
            <w:proofErr w:type="gramStart"/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эмпирических методов</w:t>
            </w:r>
            <w:proofErr w:type="gramEnd"/>
            <w:r w:rsidR="00502232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 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 приемов</w:t>
            </w:r>
            <w:r w:rsidR="00502232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 </w:t>
            </w: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педагогического исследования;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выбор эффективных способов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обобщения и оформления результатов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исследовательской и проектной работы 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соответствии с современными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требованиями;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- соответствие оформления результатов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педагогического исследования и</w:t>
            </w:r>
          </w:p>
          <w:p w:rsidR="008365DF" w:rsidRPr="008365DF" w:rsidRDefault="008365DF" w:rsidP="008365DF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проектирования установленным нормам</w:t>
            </w:r>
          </w:p>
          <w:p w:rsidR="008365DF" w:rsidRPr="008365DF" w:rsidRDefault="00502232" w:rsidP="00502232">
            <w:pPr>
              <w:widowControl w:val="0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ГОСТ и требованиям.</w:t>
            </w:r>
          </w:p>
        </w:tc>
        <w:tc>
          <w:tcPr>
            <w:tcW w:w="3111" w:type="dxa"/>
          </w:tcPr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lastRenderedPageBreak/>
              <w:t>-отчет по учебной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и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производственной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  <w:r w:rsidRPr="008365D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  <w:t>практике</w:t>
            </w:r>
          </w:p>
          <w:p w:rsidR="008365DF" w:rsidRPr="008365DF" w:rsidRDefault="008365DF" w:rsidP="008365D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176" w:tblpY="256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23"/>
        <w:gridCol w:w="3072"/>
        <w:gridCol w:w="2769"/>
      </w:tblGrid>
      <w:tr w:rsidR="008365DF" w:rsidRPr="008365DF" w:rsidTr="00DA11AD">
        <w:trPr>
          <w:trHeight w:val="540"/>
          <w:tblHeader/>
        </w:trPr>
        <w:tc>
          <w:tcPr>
            <w:tcW w:w="252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816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и методы 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и оценки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  <w:tcBorders>
              <w:top w:val="single" w:sz="18" w:space="0" w:color="auto"/>
            </w:tcBorders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16" w:type="dxa"/>
            <w:tcBorders>
              <w:top w:val="single" w:sz="18" w:space="0" w:color="auto"/>
            </w:tcBorders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Посещение и участие в профильных мероприятиях (выставки, конференции, открытые уроки).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психолого-педагогической и методической литературы.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наблюдение и оценка: 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в процессе педагогической практики (при выполнении работ по учебной и производственной практикам);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отзыв по итогам практики.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2. 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Выбор и применение методов и приемов решения педагогических задач в области профессиональной деятельности;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Оценка их эффективности и качества.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в ходе практической деятельности;</w:t>
            </w:r>
          </w:p>
          <w:p w:rsidR="008365DF" w:rsidRPr="008365DF" w:rsidRDefault="008365DF" w:rsidP="008365DF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по учебной и производственной практике.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3. Оценивать риски и принимать решения в нестандартных ситуациях.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решение в стандартных и нестандартных </w:t>
            </w:r>
            <w:r w:rsidRPr="00836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 в процессе педагогической деятельности.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Наблюдение и оценка в процессе практики;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решение нестандартных педагогических  ситуаций в ходе практической деятельности.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Эффективный поиск необходимой информации;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источников.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и оценка в процессе практики;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ресурсами;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Взаимодействие с обучающимися, преподавателями, администрацией, родителями и внешними субъектами воспитания.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содержания презентаций к занятиям, выступлениям, выполненных с использованием ИКТ и др.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ОК 6. 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Самоанализ и коррекция результатов собственной работы.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и оценка в процессе практики.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7. 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Определение цели, мотивация обучающихся.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Умение оценивать и контролировать их работу.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Принятие на себя ответственности за качество образовательного процесса.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планов, конспектов занятий;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реализации целей и задач в ходе практики.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 8. Самостоятельно определять задачи профессионального и личностного развития, заниматься </w:t>
            </w: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самообразованием, осознанно планировать повышение квалификации. 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самостоятельных занятий при изучении учебных дисциплин и </w:t>
            </w:r>
            <w:r w:rsidRPr="00836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модулей.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Рефлексивный анализ (личный маршрут студента).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Адаптация к изменяющимся условиям профессиональной деятельности.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и оценка деятельности студента в процессе практики;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8365DF" w:rsidRPr="008365DF" w:rsidTr="00DA11AD">
        <w:trPr>
          <w:trHeight w:val="637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10. Осуществлять профилактику травматизма, обеспечивать охрану жизни и здоровья детей.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Планирование способов профилактики травматизма, обеспечение охраны жизни и здоровья детей, демонстрация способностей вести профилактику травматизма и пропаганду здорового образа жизни.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и оценка планов, конспектов мероприятий.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8365DF" w:rsidRPr="008365DF" w:rsidTr="00DA11AD">
        <w:trPr>
          <w:trHeight w:val="691"/>
        </w:trPr>
        <w:tc>
          <w:tcPr>
            <w:tcW w:w="252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 11. Строить профессиональную деятельность с соблюдением правовых норм ее регулирующих.</w:t>
            </w:r>
          </w:p>
        </w:tc>
        <w:tc>
          <w:tcPr>
            <w:tcW w:w="3816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sz w:val="28"/>
                <w:szCs w:val="28"/>
              </w:rPr>
              <w:t>Соблюдение правовых норм учебной деятельности.</w:t>
            </w:r>
          </w:p>
        </w:tc>
        <w:tc>
          <w:tcPr>
            <w:tcW w:w="3119" w:type="dxa"/>
          </w:tcPr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D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и оценка планов, конспектов мероприятий.</w:t>
            </w:r>
          </w:p>
          <w:p w:rsidR="008365DF" w:rsidRPr="008365DF" w:rsidRDefault="008365DF" w:rsidP="008365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8365DF" w:rsidRPr="008365DF" w:rsidRDefault="008365DF" w:rsidP="008365DF">
      <w:pPr>
        <w:shd w:val="clear" w:color="auto" w:fill="FFFFFF"/>
        <w:tabs>
          <w:tab w:val="left" w:pos="778"/>
          <w:tab w:val="left" w:pos="51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2232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Подведение итогов производственной (по профилю специальности)</w:t>
      </w:r>
      <w:r w:rsidR="005022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6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</w:t>
      </w:r>
      <w:r w:rsidR="005022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8365DF" w:rsidRPr="008365DF" w:rsidRDefault="008365DF" w:rsidP="00836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итоговой отчетности рассматриваются как задания к дифференцированному зачету и учитываются при выставлении итоговой оценки.</w:t>
      </w:r>
    </w:p>
    <w:p w:rsidR="008365DF" w:rsidRDefault="008365DF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232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смоленское областное государственное бюджетное                                            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профессиональное образовательное учреждение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«Гагаринский многопрофильный колледж»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СПЕЦИАЛЬНОСТИ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44.02.01 ДОШКОЛЬНОЕ ОБРАЗОВАНИЕ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2022</w:t>
      </w: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Пользователь\Desktop\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06 0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2F4E10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Arial Unicode MS" w:hAnsi="Times New Roman"/>
          <w:b/>
          <w:bCs/>
          <w:sz w:val="28"/>
          <w:szCs w:val="28"/>
          <w:lang w:val="ru-RU" w:eastAsia="ru-RU"/>
        </w:rPr>
        <w:lastRenderedPageBreak/>
        <w:t>П</w:t>
      </w:r>
      <w:r w:rsidRPr="003D2EBD">
        <w:rPr>
          <w:rFonts w:ascii="Times New Roman" w:eastAsia="Arial Unicode MS" w:hAnsi="Times New Roman"/>
          <w:b/>
          <w:bCs/>
          <w:sz w:val="28"/>
          <w:szCs w:val="28"/>
          <w:lang w:val="ru-RU" w:eastAsia="ru-RU"/>
        </w:rPr>
        <w:t>аспорт рабочей программы преддипломной практики</w:t>
      </w:r>
    </w:p>
    <w:p w:rsidR="003D2EBD" w:rsidRPr="003D2EBD" w:rsidRDefault="003D2EBD" w:rsidP="003D2EB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lang w:val="ru-RU"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преддипломной практики является составной частью примерной основной профессиональной образовательной программы СПО, обеспечивающей реализацию ФГОС СПО по специальности СПО 44.02.01 Дошкольное образование (углубленной подготовки)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Цели и задачи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Преддипломная практика является завершающим этапом практической подготовки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будущего воспитателя, в ходе которой осваивается многофункциональная деятельность педагога.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имеет целью комплексное освоение студентами всех видов профессиональной деятельности по специальности СПО 44.02.01 Дошкольное образование.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Преддипломная практика направлена на углубление студентом первоначального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 правовых форм дошкольных образовательных учреждений.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преддипломной практики: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-организация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 детей на основе знаний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современных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технологий и разных типов программ;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творческого мышления, индивидуального стиля профессиональной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исследовательского подхода к ней;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благоприятной педагогической среды для развития и образования детей;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самодиагностики уровня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знаний и умений в процессе педагогической деятельности студента;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сотрудничеств с родителями по вопросам образования и воспитания детей;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и совершенствование у будущих воспитателей педагогических умений,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сознания и профессионально-значимых качеств личности;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-ознакомление с условиями деятельности ДОУ, педагогическим коллективом,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материальным обеспечением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-ознакомление с системой планирования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ДОУ,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воспитателей;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-психолого-педагогическое изучение дошкольников и коллектива;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-ознакомление с работой методических объединений воспитателей детей дошкольного возраста, педагогического совета.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 целью овладения видами профессиональной деятельности и соответствующими профессиональными компетенциями студент в период преддипломной практики должен: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3D2EBD" w:rsidRPr="003D2EBD" w:rsidRDefault="003D2EBD" w:rsidP="002F4E1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3D2EBD" w:rsidRPr="003D2EBD" w:rsidRDefault="003D2EBD" w:rsidP="002F4E1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3D2EBD" w:rsidRPr="003D2EBD" w:rsidRDefault="003D2EBD" w:rsidP="002F4E1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медицинским персоналом образовательного учреждения по вопросам здоровья детей;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 результатов физического воспитания и развития;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мероприятий по физическому воспитанию;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предложений по коррекции процесса физического воспитания;</w:t>
      </w:r>
    </w:p>
    <w:p w:rsidR="003D2EBD" w:rsidRPr="003D2EBD" w:rsidRDefault="003D2EBD" w:rsidP="002F4E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3D2EBD" w:rsidRPr="003D2EBD" w:rsidRDefault="003D2EBD" w:rsidP="002F4E1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3D2EBD" w:rsidRPr="003D2EBD" w:rsidRDefault="003D2EBD" w:rsidP="002F4E1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различных видов трудовой деятельности дошкольников;</w:t>
      </w:r>
    </w:p>
    <w:p w:rsidR="003D2EBD" w:rsidRPr="003D2EBD" w:rsidRDefault="003D2EBD" w:rsidP="002F4E1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общения дошкольников в повседневной жизни и различных видах деятельности;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различных видов продуктивной деятельности дошкольников;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развлечений;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подготовке и проведении праздников в образовательном учреждении;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игровой, трудовой, продуктивной деятельности и общения детей;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праздников и развлечений;</w:t>
      </w:r>
    </w:p>
    <w:p w:rsidR="003D2EBD" w:rsidRPr="003D2EBD" w:rsidRDefault="003D2EBD" w:rsidP="002F4E1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3D2EBD" w:rsidRPr="003D2EBD" w:rsidRDefault="003D2EBD" w:rsidP="002F4E1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продуктов детской деятельности;</w:t>
      </w:r>
    </w:p>
    <w:p w:rsidR="003D2EBD" w:rsidRPr="003D2EBD" w:rsidRDefault="003D2EBD" w:rsidP="002F4E1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предложений по коррекции организации различных видов деятельности и общения детей;</w:t>
      </w:r>
    </w:p>
    <w:p w:rsidR="003D2EBD" w:rsidRPr="003D2EBD" w:rsidRDefault="003D2EBD" w:rsidP="002F4E1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3D2EBD" w:rsidRPr="003D2EBD" w:rsidRDefault="003D2EBD" w:rsidP="002F4E1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конспектов занятий с учетом особенностей возраста, группы и отдельных воспитанников;</w:t>
      </w:r>
    </w:p>
    <w:p w:rsidR="003D2EBD" w:rsidRPr="003D2EBD" w:rsidRDefault="003D2EBD" w:rsidP="002F4E1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групповых и индивидуальных занятий по различным разделам программы;</w:t>
      </w:r>
    </w:p>
    <w:p w:rsidR="003D2EBD" w:rsidRPr="003D2EBD" w:rsidRDefault="003D2EBD" w:rsidP="002F4E1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наблюдений за явлениями живой и неживой природы, общественными явлениями, транспортом и т.п.;</w:t>
      </w:r>
    </w:p>
    <w:p w:rsidR="003D2EBD" w:rsidRPr="003D2EBD" w:rsidRDefault="003D2EBD" w:rsidP="002F4E1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экскурсий для ознакомления детей с окружающим миром;</w:t>
      </w:r>
    </w:p>
    <w:p w:rsidR="003D2EBD" w:rsidRPr="003D2EBD" w:rsidRDefault="003D2EBD" w:rsidP="002F4E1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коррекционной работы с детьми, имеющими трудности в обучении;</w:t>
      </w:r>
    </w:p>
    <w:p w:rsidR="003D2EBD" w:rsidRPr="003D2EBD" w:rsidRDefault="003D2EBD" w:rsidP="002F4E1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3D2EBD" w:rsidRPr="003D2EBD" w:rsidRDefault="003D2EBD" w:rsidP="002F4E1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психолого-педагогической характеристики ребенка;</w:t>
      </w:r>
    </w:p>
    <w:p w:rsidR="003D2EBD" w:rsidRPr="003D2EBD" w:rsidRDefault="003D2EBD" w:rsidP="002F4E1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анализа различных видов занятий (экскурсий, наблюдений) в разных возрастных группах;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        их коррекции;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самоанализа различных видов занятий (экскурсий, наблюдений);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документации;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работы с родителями (лицами, их заменяющими);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детьми и обсуждения с родителями достижений и трудностей в развитии ребенка;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3D2EBD" w:rsidRPr="003D2EBD" w:rsidRDefault="003D2EBD" w:rsidP="002F4E1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3D2EBD" w:rsidRPr="003D2EBD" w:rsidRDefault="003D2EBD" w:rsidP="002F4E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руководства работой помощника воспитателя;</w:t>
      </w:r>
    </w:p>
    <w:p w:rsidR="003D2EBD" w:rsidRPr="003D2EBD" w:rsidRDefault="003D2EBD" w:rsidP="002F4E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3D2EBD" w:rsidRPr="003D2EBD" w:rsidRDefault="003D2EBD" w:rsidP="002F4E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создании предметно-развивающей среды;</w:t>
      </w:r>
    </w:p>
    <w:p w:rsidR="003D2EBD" w:rsidRPr="003D2EBD" w:rsidRDefault="003D2EBD" w:rsidP="002F4E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изучения и анализа педагогической и методической литературы по проблемам дошкольного образования;</w:t>
      </w:r>
    </w:p>
    <w:p w:rsidR="003D2EBD" w:rsidRPr="003D2EBD" w:rsidRDefault="003D2EBD" w:rsidP="002F4E1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портфолио педагогических достижений;</w:t>
      </w:r>
    </w:p>
    <w:p w:rsidR="003D2EBD" w:rsidRPr="003D2EBD" w:rsidRDefault="003D2EBD" w:rsidP="002F4E1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педагогических разработок в виде отчетов, рефератов, выступлений; участия в исследовательской и проектной деятельности.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Рекомендуемое количество часов на преддипломную практику: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144 часа, 4 недели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Результаты освоения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Практика завершается оценкой освоенных студентом общих и профессиональных компетенций: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Планировать мероприятия, направленные на укрепление здоровья ребенка и его физическое развитие.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Проводить режимные моменты в соответствии с возрастом.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Планировать различные виды деятельности и общения детей в течение дня.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Организовывать различные игры с детьми раннего и дошкольного возраста.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Организовывать посильный труд и самообслуживание.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Организовывать общение детей.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Определять цели и задачи, планировать занятия с детьми дошкольного возраста.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Проводить занятия с детьми дошкольного возраста.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Анализировать занятия.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Вести документацию, обеспечивающую организацию занятий.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 4.1. Определять цели, задачи и планировать работу с родителями.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4.3. 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4.5. Координировать деятельность сотрудников образовательного учреждения, работающих с группой.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Создавать в группе предметно-развивающую среду.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5.4. Оформлять педагогические разработки в виде отчетов, рефератов, выступлений.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способы, контролировать и оценивать решение профессиональных задач.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взаимодействовать с коллегами и социальными партнерами по вопросам организации дошкольного воспитания и развития.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7. Ставить цели, мотивировать деятельность дошкольников, организовывать и контролировать их работу с принятием на себя ответственности за качество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12. Исполнять воинскую обязанность, в том числе с применением полученных профессиональных знаний (для юношей).</w:t>
      </w:r>
    </w:p>
    <w:p w:rsidR="003D2EBD" w:rsidRPr="003D2EBD" w:rsidRDefault="003D2EBD" w:rsidP="002F4E10">
      <w:pPr>
        <w:numPr>
          <w:ilvl w:val="1"/>
          <w:numId w:val="4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Аттестация по итогам практики проводится с учетом (или на основании) результатов ее прохождения, подтверждаемых документами соответствующих организаций. Производственная практика завершается дифференцированным зачетом при условии положительного аттестационного листа по практике, отзыва руководителей практики от организации и колледжа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 </w:t>
      </w:r>
    </w:p>
    <w:p w:rsidR="003D2EBD" w:rsidRPr="003D2EBD" w:rsidRDefault="003D2EBD" w:rsidP="002F4E10">
      <w:pPr>
        <w:numPr>
          <w:ilvl w:val="1"/>
          <w:numId w:val="4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прохождения практики представляются студентом в колледж и учитываются при прохождении государственной итоговой аттестации. </w:t>
      </w:r>
    </w:p>
    <w:p w:rsidR="003D2EBD" w:rsidRPr="003D2EBD" w:rsidRDefault="003D2EBD" w:rsidP="002F4E10">
      <w:pPr>
        <w:numPr>
          <w:ilvl w:val="1"/>
          <w:numId w:val="4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3D2EBD" w:rsidRPr="003D2EBD" w:rsidRDefault="003D2EBD" w:rsidP="003D2EB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Pr="003D2EBD" w:rsidRDefault="003D2EBD" w:rsidP="002F4E10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содержание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Тематический план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5197"/>
        <w:gridCol w:w="1680"/>
      </w:tblGrid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компетенций</w:t>
            </w: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Наименования разделов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 – 1.4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5.1 – 5.5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мероприятий, направленных на укрепление здоровья ребенка и его физического развития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 – 2.7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5.1 – 5.5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различных видов деятельности и общения детей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 – 3.5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5.1 – 5.5</w:t>
            </w: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5.1 – 5.5</w:t>
            </w: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образовательного процесса.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4.1 – 4.5</w:t>
            </w: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3D2EBD" w:rsidRPr="003D2EBD" w:rsidTr="003D2EBD">
        <w:tc>
          <w:tcPr>
            <w:tcW w:w="2093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5.5</w:t>
            </w:r>
          </w:p>
        </w:tc>
        <w:tc>
          <w:tcPr>
            <w:tcW w:w="5670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исследовательской работы</w:t>
            </w:r>
          </w:p>
        </w:tc>
        <w:tc>
          <w:tcPr>
            <w:tcW w:w="180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</w:tr>
    </w:tbl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 Содержание преддипломной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5297"/>
        <w:gridCol w:w="1126"/>
      </w:tblGrid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разделов, видов деятельности</w:t>
            </w: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Объем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мероприятий, направленных на укрепление здоровья ребенка и его физического развития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режимных моментов, работы по физическому воспитанию и развитию детей (утренней гимнастики, занятий, прогулок, закаливания, физкультурных досугов и праздников) в соответствии с возрастом, учетом анатомо-физиологических особенностей детей, санитарно-гигиенических норм и режимом работы образовательного учреждения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утренней гимнастики, занятий, прогулок, закаливающих процедур, физкультурных досугов и праздников в соответствии с возрастом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наблюдений за изменениями в самочувствии детей во время их пребывания в образовательном учреждении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медицинским персоналом образовательного учреждения по вопросам здоровья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результатов физического воспитания и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предупреждению детского травматизма: проверка оборудования, материалов, инвентаря, сооружения на пригодность использования в работе с детьми.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спортивного инвентаря и оборудования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ходе образовательного процесса.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Самоанализ проведение режимных моментов (умывание, одевание, питание, сон), мероприятий двигательного режима 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(утреннюю гимнастику, занятия, прогулки, закаливание, физкультурные досуги, праздники) в условиях образовательного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ждения.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предложений по совершенствованию и коррекции процесса физического воспитания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тации по физическому воспитанию.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30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3.2.2. Организация различных видов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и общения детей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общения дошкольников в повседневной жизни и различных видах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различных видов продуктивной деятельности дошкольников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развлечений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и проведении праздников в образовательном учреждении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продуктов детской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Ухаживать за растениями и живот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Изготавливать поделки из различных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продукты детской деятельно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организация различных видов деятельности и общения детей. Разработка предложений по совершенствованию и коррекции организации различных видов деятельности и общения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документации по организация различных видов деятельности и общения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3.2.3. Организация занятий по основным общеобразовательным программам дошкольного образования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 занятий с учетом особенностей возраста, группы и отдельных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групповых и индивидуальных занятий по различным разделам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наблюдений за явлениями живой и 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неживой природы, общественными явлениями, транспортом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коррекционной работы с детьми, имеющими трудности в обучении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и оценки результатов воспитания, обучения и развития</w:t>
            </w: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 на занятиях с учетом возрастных и индивидуальных особенностей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психолого-педагогической характеристики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программы работы с одаренными детьми в соответствии с индивидуальными особенно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стями развития личности ребенка.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экскурсий для ознакомления детей с окружающим миром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самоанализа различных видов занятий (экскурсий, наблюдений) разработка предложений по их коррекции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технических средств обучения (ТСО) в образовательном 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организации различных видов деятельности и общения детей. Разработка предложений по совершенствованию и коррекции организации различных видов деятельности и общения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30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3.2.4. Методическая работа</w:t>
            </w: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методическом объединении или педагогическом совете по актуальным вопросам воспитания и обучения детей дошкольного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портфолио педагогических достижений воспитателя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создании предметно-развивающей среды группы в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рекомендаций по актуальным вопросам обучения, 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воспитания и развития детей дошкольного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исследовательской и проектной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учебно-методических материалов (перспективных, календарно- тематических планов)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педагогических разработок в виде </w:t>
            </w: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отчѐтов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рефератов,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итогам преддипломной практики.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18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3.2.5. Работа с родителями</w:t>
            </w: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консультаций, бесед с родителями по вопросам воспитания и обучения детей дошкольного возраста, обсуждение достижений и трудностей в развитии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родительского собра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культурного мероприятия совместно с родителями и участниками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родителями, после предварительной работы с дошкольниками (беседу, наблюдение, тестирование и другие формы исследования личности ребенка)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3.2.6. Ведение документации</w:t>
            </w: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документации по организации </w:t>
            </w: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преддипломной практики.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3.2.7. Проведение исследовательской работы</w:t>
            </w: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экспериментов с целью апробации материалов выпускной квалификационной работы (в части апробации методических рекомендаций)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3D2EBD" w:rsidRPr="003D2EBD" w:rsidTr="003D2EBD">
        <w:tc>
          <w:tcPr>
            <w:tcW w:w="253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5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8" w:type="dxa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 часа</w:t>
            </w:r>
          </w:p>
        </w:tc>
      </w:tr>
    </w:tbl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E10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E10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E10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E10" w:rsidRPr="003D2EBD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E10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Default="002F4E10" w:rsidP="002F4E1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</w:t>
      </w: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словия реализации программы преддипломной практики</w:t>
      </w:r>
    </w:p>
    <w:p w:rsidR="002F4E10" w:rsidRPr="003D2EBD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Требования к минимальному материально-техническому обеспечению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предполагает наличие разных возрастных групп в дошкольном образовательном учреждении,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групповой комнаты: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детской мебели, предметно-развивающая среда, рабочее место воспитателя;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учебная, методическая, справочная литература, раздаточный материал,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пособия, методические рекомендации по организации детской деятельности;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доступом к сети Интернет;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магнитно-маркерная доска;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DVD-проигрыватель.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-образовательные ресурсы, в том числе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в колледже и в образовательном учреждении (программы, пособия,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и др.)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Информационное обеспечение обучения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Вайндорф</w:t>
      </w:r>
      <w:proofErr w:type="spellEnd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-Сысоева </w:t>
      </w:r>
      <w:proofErr w:type="gramStart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М.Е.,</w:t>
      </w:r>
      <w:proofErr w:type="spellStart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Крившенко</w:t>
      </w:r>
      <w:proofErr w:type="spellEnd"/>
      <w:proofErr w:type="gramEnd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Педагогика: Учебное пособие для СПО и прикладного бакалавриата.-3-е издание.-М.,  «Юрайт»,2014.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Козлова С. 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А. ,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Куликова Дошкольная педагогика: учебник для студ. сред. проф. учеб. заведений– 10-е изд., стер. – М.: «Академия», 2014. </w:t>
      </w:r>
    </w:p>
    <w:p w:rsidR="003D2EBD" w:rsidRPr="003D2EBD" w:rsidRDefault="003D2EBD" w:rsidP="002F4E10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С.Н.Теория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методика экологического образования дошкольников: Учебное пособие для студ. сред.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учебных заведений. – 7-е изд.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,  –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Академия, 2013.-272 с.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ООП Д.О. От рождения до школы п/р  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Н.Е.Вераксы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Т.С.Комаровой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proofErr w:type="gram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М.А.Васильевой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4-е издание.-М.  «Мозаика-Синтез», 2017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обучения в детском саду / под ред. М. А.   Васильевой, В. В. Гербовой, Т. С. Комаровой. – М.: «Мозаика-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Синтез»  2013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208 с.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Федяева </w:t>
      </w:r>
      <w:proofErr w:type="spellStart"/>
      <w:proofErr w:type="gramStart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Н.В.,Белодед</w:t>
      </w:r>
      <w:proofErr w:type="spellEnd"/>
      <w:proofErr w:type="gramEnd"/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Организация игрового пространства в ДОУ в контексте ФГТ.С.-П.Детство-Пресс.2013,160с.</w:t>
      </w:r>
    </w:p>
    <w:p w:rsidR="003D2EBD" w:rsidRPr="003D2EBD" w:rsidRDefault="003D2EBD" w:rsidP="002F4E10">
      <w:pPr>
        <w:numPr>
          <w:ilvl w:val="0"/>
          <w:numId w:val="2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Фрейлах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Н.И.Методика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математического </w:t>
      </w:r>
      <w:proofErr w:type="spellStart"/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развития.М.:ИД</w:t>
      </w:r>
      <w:proofErr w:type="spellEnd"/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«Форум»-ИНФРА-М,2014-240 с</w:t>
      </w:r>
    </w:p>
    <w:p w:rsidR="003D2EBD" w:rsidRPr="003D2EBD" w:rsidRDefault="003D2EBD" w:rsidP="003D2EBD">
      <w:pPr>
        <w:spacing w:after="0" w:line="240" w:lineRule="auto"/>
        <w:ind w:left="284" w:hanging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2F4E10" w:rsidRDefault="002F4E10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Дополнительные источники</w:t>
      </w:r>
    </w:p>
    <w:p w:rsidR="003D2EBD" w:rsidRPr="003D2EBD" w:rsidRDefault="003D2EBD" w:rsidP="002F4E10">
      <w:pPr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Аматова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Г.М. Математика [Текст]: В 2 кн.: учеб. пособие: Рекомендовано УМО. – Кн. 1. / Г.М.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Аматова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М.А.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Аматов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Издательский центр «Академия», 2011. – 256 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Л.Б., Кондратьева, С.Ю. Математика для дошкольников в играх и упражнениях [Текст] / </w:t>
      </w:r>
      <w:proofErr w:type="spellStart"/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Л.Б.Баряева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КАРО, 2007. – 158 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Развитие математических способностей дошкольников: вопросы теории и практики [Текст] / А.В.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М.: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изд. Центр «МОДЭК», 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2006.-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352с. 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Борякова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Н.Ю. Коррекционно-педагогическая работа в детском саду для детей с задержкой психического развития. [Текст] /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Н.Ю.Борякова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М.А.Касицина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М.: Просвещение, 2004. – 234 с. </w:t>
      </w:r>
    </w:p>
    <w:p w:rsidR="003D2EBD" w:rsidRPr="003D2EBD" w:rsidRDefault="003D2EBD" w:rsidP="002F4E10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Вареник, Е.Н. Занятия по физической культуре с детьми 3-7 лет: Планирование и конспекты. [Текст]: Метод. пособие / Е.Н. Вареник, С.Г. Кудрявцева. – М.: ТЦ Сфера, 2009. - 194 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Казакова, Т.Г. Теория и методика развития детского </w:t>
      </w:r>
      <w:proofErr w:type="gram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изобразительного  творчества</w:t>
      </w:r>
      <w:proofErr w:type="gram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[Текст] / Т.Г. Казакова. – М.: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Гуманит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изд.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иентр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ВЛАДОС, 2006. – с.16.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Козлова, С.А.; Куликова, Т.А. Дошкольная педагогика [Текст]: учебник / С.А. Козлова, Т.А. Куликова. – М.: ОИЦ Академия, 2009.</w:t>
      </w:r>
    </w:p>
    <w:p w:rsidR="003D2EBD" w:rsidRPr="003D2EBD" w:rsidRDefault="003D2EBD" w:rsidP="002F4E10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Литвинова, О.М. Система физического воспитания в ДОУ [Текст]: Информационно-методическое пособие / О.М. Литвинова. – М.: Учитель, 2007. - 131 с.</w:t>
      </w:r>
    </w:p>
    <w:p w:rsidR="003D2EBD" w:rsidRPr="003D2EBD" w:rsidRDefault="003D2EBD" w:rsidP="002F4E10">
      <w:pPr>
        <w:numPr>
          <w:ilvl w:val="0"/>
          <w:numId w:val="4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Лысова, Н.Ф. Возрастная анатомия, физиология и гигиена [Текст]/ Н.Ф. Лысова, Р.И.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Айзман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Я.Л. Завьялова. – Новосибирск: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унив. изд-во, 2009. – 398 с. 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Михайлова, З.А. Теории и технологии математического развития детей дошкольного возраста [Текст] / </w:t>
      </w:r>
      <w:proofErr w:type="spellStart"/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З.А.Михайлова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Санкт-Петербург: «Детство-пресс», 2008. -384с.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Николаева, С.Н. Методика экологического воспитания дошкольников [Текст]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С.Н.Николаева</w:t>
      </w:r>
      <w:proofErr w:type="spellEnd"/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М.: 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2006.-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321с.    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диагностика развития детей перед поступлением в школу [Текст] / Т.С. Комарова, О.А.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Ярославль: Академия развития, 2006. – 143с.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Рылова, Л.Б. Теория и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меодика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обучения изобразительному искусству [Текст]: учебно-методический комплекс (инновационная </w:t>
      </w:r>
      <w:proofErr w:type="spellStart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тьюторская</w:t>
      </w:r>
      <w:proofErr w:type="spellEnd"/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модель) / Л.Б. Рылова. – 2-е доп. Изд. – Ижевск: </w:t>
      </w:r>
      <w:r w:rsidRPr="003D2E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ERGO</w:t>
      </w:r>
      <w:r w:rsidRPr="003D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2010. – 296 с.</w:t>
      </w:r>
    </w:p>
    <w:p w:rsidR="003D2EBD" w:rsidRPr="003D2EBD" w:rsidRDefault="003D2EBD" w:rsidP="002F4E10">
      <w:pPr>
        <w:numPr>
          <w:ilvl w:val="0"/>
          <w:numId w:val="4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Сапин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М.Р. Анатомия и физиология (с возрастными особенностями детского организма) [Текст]: учебник для СПО / М.Р.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Сапин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В.С.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Сивоглазов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Академия, 2009. - 365 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Смирнова, Е.О. Педагогические системы и программы дошкольного воспитания [Текст]: учеб. пособие для студ.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училищ и колледжей / Е.О. Смирнова. – М.: </w:t>
      </w:r>
      <w:proofErr w:type="spell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– 119с.</w:t>
      </w:r>
    </w:p>
    <w:p w:rsidR="003D2EBD" w:rsidRPr="003D2EBD" w:rsidRDefault="003D2EBD" w:rsidP="002F4E10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Стародубова, Н.А. Теория и методика развития речи дошкольников [Текст] / Н.А. Стародубова. – М.: «Академия», </w:t>
      </w:r>
      <w:proofErr w:type="gramStart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2007.-</w:t>
      </w:r>
      <w:proofErr w:type="gramEnd"/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256с. 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Общие требования к организации преддипломной практики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Преддипломная практика проводится непрерывно после освоения учебной практики и практики по профилю специальности. Организацию и руководство преддипломной практикой осуществляют руководители практики от колледжа и от организации.</w:t>
      </w:r>
    </w:p>
    <w:p w:rsidR="003D2EBD" w:rsidRPr="003D2EBD" w:rsidRDefault="003D2EBD" w:rsidP="003D2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Студенты, осваивающие ОПОП СПО в период прохождения практики в организациях обязаны:</w:t>
      </w:r>
    </w:p>
    <w:p w:rsidR="003D2EBD" w:rsidRPr="003D2EBD" w:rsidRDefault="003D2EBD" w:rsidP="002F4E10">
      <w:pPr>
        <w:numPr>
          <w:ilvl w:val="0"/>
          <w:numId w:val="4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задания, предусмотренные программами практики;</w:t>
      </w:r>
    </w:p>
    <w:p w:rsidR="003D2EBD" w:rsidRPr="003D2EBD" w:rsidRDefault="003D2EBD" w:rsidP="002F4E10">
      <w:pPr>
        <w:numPr>
          <w:ilvl w:val="0"/>
          <w:numId w:val="4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действующие в организациях правила внутреннего трудового распорядка;</w:t>
      </w:r>
    </w:p>
    <w:p w:rsidR="003D2EBD" w:rsidRPr="003D2EBD" w:rsidRDefault="003D2EBD" w:rsidP="002F4E10">
      <w:pPr>
        <w:numPr>
          <w:ilvl w:val="0"/>
          <w:numId w:val="4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требования охраны труда и пожарной безопасности. </w:t>
      </w:r>
    </w:p>
    <w:p w:rsidR="003D2EBD" w:rsidRPr="003D2EBD" w:rsidRDefault="003D2EBD" w:rsidP="003D2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Колледж: 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этапы практики в соответствии с ОПОП СПО с учетом договоров с организациями;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договоры на организацию и проведение практики;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согласовывает с организациями программы практики, содержание и планируемые результаты практики;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руководство практикой;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реализацию программы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группы в случае применения групповых форм проведения практики;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совместно с организациями процедуру оценки общих и профессиональных компетенций студента, освоенных им в ходе прохождения практики;</w:t>
      </w:r>
    </w:p>
    <w:p w:rsidR="003D2EBD" w:rsidRPr="003D2EBD" w:rsidRDefault="003D2EBD" w:rsidP="002F4E10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согласовывает с организациями формы отчетности и оценочный материал прохождения практики.</w:t>
      </w:r>
    </w:p>
    <w:p w:rsidR="003D2EBD" w:rsidRPr="003D2EBD" w:rsidRDefault="003D2EBD" w:rsidP="003D2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Организации: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заключают договоры на организацию и проведение практики; согласовывают программы практики, содержание и планируемые результаты практики, задание на практику;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предоставляют рабочие места студентам, назначают руководителей практики от организации, определяют наставников;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участвуют в формировании оценочного материала для оценки общих и профессиональных компетенций, освоенных студентами в период прохождения практики;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вакантных должностей могут заключать со студентами срочные трудовые договоры;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безопасные условия прохождения практики студентами, отвечающие санитарным правилам и требованиям охраны труда; </w:t>
      </w:r>
    </w:p>
    <w:p w:rsidR="003D2EBD" w:rsidRPr="003D2EBD" w:rsidRDefault="003D2EBD" w:rsidP="002F4E10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инструктаж студентов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EB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4.4. Кадровое обеспечение образовательного процесса</w:t>
      </w:r>
    </w:p>
    <w:p w:rsidR="003D2EBD" w:rsidRPr="003D2EBD" w:rsidRDefault="003D2EBD" w:rsidP="002F4E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квалификации педагогических кадров, осуществляющих руководство</w:t>
      </w:r>
      <w:r w:rsidR="002F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преддипломной практикой в ДОУ: педагогическое образование, первая или высшая категория. </w:t>
      </w: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EBD" w:rsidRPr="003D2EBD" w:rsidRDefault="003D2EBD" w:rsidP="003D2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2F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2F4E10" w:rsidRPr="003D2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онтроль и оценка результатов освоения преддипломной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060"/>
        <w:gridCol w:w="2479"/>
      </w:tblGrid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(освоенные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профессиональные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показатели оценки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результата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и методы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контроля и оценки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(рабочие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программы, учебно-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планы)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основе примерных с учетом особенностей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возраста, группы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отдельных </w:t>
            </w:r>
            <w:bookmarkStart w:id="0" w:name="_GoBack"/>
            <w:bookmarkEnd w:id="0"/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воспитанников.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разработанные методические материалы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(рабочие программы, учебно-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планы) на основе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примерных соответствуют особенностям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конкретного возраста, группы детей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отдельных воспитанников;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практике методических материалов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Создает в группе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развивающую среду.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проект предметно-развивающей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среды соответствует возрасту детей,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целям и задачам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участие в создании предметно-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развивающей среды по конкретному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направлению развития детей (по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предложению руководителя практики) в группе;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интерпретация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процессом участия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создании предметно-развивающей среды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Систематизирует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опыт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в области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 на основе изучения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литературы, самоанализа и анализа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других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представленных методических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материалах реферативного характера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опыт и образовательные технологии в области дошкольного образования систематизированы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оценены верно;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методических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реферативного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в виде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отчетов,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рефератов,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выступлений.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содержание отчетов, рефератов,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выступлений соответствует: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тематике модуля;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требованию к объему разработки;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требованиям к объему и типам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использованных источников;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требованиям к использованным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методам;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 к изложению содержания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логической последовательности,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единого стиля, общей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грамотности;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педагогические разработки (отчеты,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рефераты, выступления, статьи)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оформлены в соответствии с правилами;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оформления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разработок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исследовательской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области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</w:t>
            </w:r>
            <w:proofErr w:type="gram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результате участия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исследовательской деятельности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учреждения: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верно определена проблема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верно сформулированы цель и задачи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корректно сформулирована гипотеза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верно выбраны методы решения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поставленных задач;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 процессе участия в проектной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в области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адекватно определена степень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собственного участия в проекте;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 полной мере выполнены принятые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обязательства;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адекватность оценки результативности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собственного участия;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исследований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направленные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здоровья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ребѐнка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планы-конспекты мероприятий,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направленных на укрепление здоровья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ребѐнка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его физическое развитие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(утренней гимнастики, прогулок,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закаливания, физкультурных досугов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праздников) разработаны в соответствии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методическими требованиями;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выбранных методов,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 и средств физического воспитания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развития ребенка раннего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 в планах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оздоровительных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возрастным особенностям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защиты плана-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 режимные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моменты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возрастом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режимных моментов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(умывания, одевания, питания, сна)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возрастным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психофизиологическим особенностям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и требованиям методики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режимных моментов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воспитанию в процессе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 режима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средств и методов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мероприятий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физическому воспитанию в процессе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 двигательного режима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(утренней гимнастики, занятий,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прогулок, закаливания, физкультурных досугов и праздников) анатомо-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физиологическим особенностям детей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санитарно-гигиеническим нормам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проведённых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режима в процессе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 практики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состоянием здоровья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каждого ребенка,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 об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изменениях в его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самочувствии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соответствие результатов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наблюдения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состоянием здоровья каждого </w:t>
            </w: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ребѐнка</w:t>
            </w:r>
            <w:proofErr w:type="spellEnd"/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донозологическим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критериям здоровья;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своевременность информирования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медицинского работника об изменениях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самочувствии каждого ребенка;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записей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дневнике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форм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работником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изменения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самочувствии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каждого ребенка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Планирует различные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(игровую, трудовую,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продуктивную)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детей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дня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работы по игровой,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трудовой, продуктивной деятельности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общению детей в течение дня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основной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общеобразовательной программой для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игры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раннего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творческих игр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(режиссерских, сюжетно-ролевых,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театрализованных, со строительным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материалом), с правилами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(дидактических, подвижных) с детьми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раннего и дошкольного возраста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проведена с учетом возраста детей и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требованиями методики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выбору студента)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посильный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посильного труда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самообслуживания детей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 с учетом возраста детей и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требованиями методики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выбору студента).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общение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общения детей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повседневной жизни с учетом возраста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и в соответствии с требованиями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(по выбору студента).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общения детей в игровой,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трудовой, продуктивной деятельности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учетом возраста детей и в соответствии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требованиями методики (по выбору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студента).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продуктивную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(рисование, лепка,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продуктивных видов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(рисования, лепки,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аппликации, конструирования)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возрастом детей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методикой проведения;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оценка продуктов детской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изобразительной деятельности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(рисунков, поделок, аппликационных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работ) в соответствии с требованиями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по продуктивным видам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и проводит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развлечения для детей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раннего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проведение праздников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раннего и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методики (по выбору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студента).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 для детей раннего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методики (по выбору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студента).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Анализирует процесс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 видов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детей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процесса и результатов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различных видов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и общения детей проведен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целями и задачами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плана работы по различным видам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и общения детей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оценка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цели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задачи, планирует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детьми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определение целей и задач в плане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детьми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образовательной программой,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реализуемой в ДОУ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составление конспектов занятий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учѐтом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особенностей возраста, группы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воспитанников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поставленными целями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задачами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плана работы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-накопительная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конспектов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rPr>
          <w:trHeight w:val="1170"/>
        </w:trPr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занятия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дошкольного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планом-конспектом, требованиями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СанПиНов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студентом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контроль, оценивает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результаты обучения дошкольников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осуществление педагогического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в соответствии с методикой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проведения;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оценивание процесса обучения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 обосновано результатами анализа занятия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оценивание результатов обучения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 на основе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методов диагностики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и оценивания процесса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результатов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Анализирует занятия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занятий по математическому,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речевому, музыкальному развитию,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экологическому образованию,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экскурсий, наблюдений </w:t>
            </w: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проведѐн</w:t>
            </w:r>
            <w:proofErr w:type="spellEnd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требованиями методики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накопительная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анализа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Ведет документацию,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обеспечивающую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организацию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(перспективный,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календарный планы работы),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обеспечивающая организацию занятий,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составлена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методическими требованиями к </w:t>
            </w:r>
            <w:proofErr w:type="spellStart"/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еѐ</w:t>
            </w:r>
            <w:proofErr w:type="spellEnd"/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оформлению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календарного планов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цели,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и планирует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с родителями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целей и задач работы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 в процессе планирования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осуществлено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направлениями работы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семьей по вопросам социального,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психического и физического развития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семейного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социального,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психического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развития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индивидуальных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 по вопросам семейного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результатами определения проблемного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 семьи;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индивидуальных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 по вопросам социального,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психического и физического развития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на основании анализа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наблюдений,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зафиксированных в дневнике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производственной практике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собрания, привлекает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к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проведению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 в группе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образовательном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проведение родительских собраний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методикой их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родителей к организации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проведению мероприятий в группе и 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Оценивает и анализирует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работы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корректирует процесс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с ними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оценка результатов работы с родителями в соответствии с целями 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задачами плана работы с родителями;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форм, методов и приемов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коррекции процесса взаимодействия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 выполнен на основе анализа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работы с ними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 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за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студента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  <w:tr w:rsidR="003D2EBD" w:rsidRPr="003D2EBD" w:rsidTr="003D2EBD"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Координирует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работающих с группой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координации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сотрудников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учреждения,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работающих с группой, в соответствии с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планами мероприятий;</w:t>
            </w:r>
          </w:p>
        </w:tc>
        <w:tc>
          <w:tcPr>
            <w:tcW w:w="0" w:type="auto"/>
          </w:tcPr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деятельности студента по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 ДОУ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проведении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на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преддипломной</w:t>
            </w:r>
          </w:p>
          <w:p w:rsidR="003D2EBD" w:rsidRPr="003D2EBD" w:rsidRDefault="003D2EBD" w:rsidP="003D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2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</w:tc>
      </w:tr>
    </w:tbl>
    <w:p w:rsidR="003D2EBD" w:rsidRPr="003D2EBD" w:rsidRDefault="003D2EBD" w:rsidP="003D2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232" w:rsidRPr="008365DF" w:rsidRDefault="00502232" w:rsidP="0083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Pr="008365DF" w:rsidRDefault="008365DF" w:rsidP="00836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65DF" w:rsidRDefault="008365DF"/>
    <w:sectPr w:rsidR="008365DF">
      <w:footerReference w:type="default" r:id="rId6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BD" w:rsidRDefault="003D2EBD">
    <w:pPr>
      <w:pStyle w:val="Style3"/>
      <w:widowControl/>
      <w:ind w:left="4368"/>
      <w:jc w:val="left"/>
      <w:rPr>
        <w:rStyle w:val="FontStyle60"/>
      </w:rPr>
    </w:pPr>
    <w:r>
      <w:rPr>
        <w:rStyle w:val="FontStyle60"/>
      </w:rPr>
      <w:fldChar w:fldCharType="begin"/>
    </w:r>
    <w:r>
      <w:rPr>
        <w:rStyle w:val="FontStyle60"/>
      </w:rPr>
      <w:instrText>PAGE</w:instrText>
    </w:r>
    <w:r>
      <w:rPr>
        <w:rStyle w:val="FontStyle60"/>
      </w:rPr>
      <w:fldChar w:fldCharType="separate"/>
    </w:r>
    <w:r w:rsidR="002F4E10">
      <w:rPr>
        <w:rStyle w:val="FontStyle60"/>
        <w:noProof/>
      </w:rPr>
      <w:t>98</w:t>
    </w:r>
    <w:r>
      <w:rPr>
        <w:rStyle w:val="FontStyle6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E620D8E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/>
        <w:b/>
        <w:i/>
        <w:smallCaps/>
        <w:strike/>
        <w:color w:val="000000"/>
        <w:w w:val="100"/>
        <w:kern w:val="1"/>
        <w:sz w:val="27"/>
        <w:u w:val="none"/>
      </w:rPr>
    </w:lvl>
  </w:abstractNum>
  <w:abstractNum w:abstractNumId="2" w15:restartNumberingAfterBreak="0">
    <w:nsid w:val="00004230"/>
    <w:multiLevelType w:val="hybridMultilevel"/>
    <w:tmpl w:val="08701B60"/>
    <w:lvl w:ilvl="0" w:tplc="805A7712">
      <w:start w:val="1"/>
      <w:numFmt w:val="decimal"/>
      <w:lvlText w:val="%1."/>
      <w:lvlJc w:val="left"/>
      <w:pPr>
        <w:ind w:left="0" w:firstLine="0"/>
      </w:pPr>
    </w:lvl>
    <w:lvl w:ilvl="1" w:tplc="77C4F674">
      <w:numFmt w:val="decimal"/>
      <w:lvlText w:val=""/>
      <w:lvlJc w:val="left"/>
      <w:pPr>
        <w:ind w:left="0" w:firstLine="0"/>
      </w:pPr>
    </w:lvl>
    <w:lvl w:ilvl="2" w:tplc="4B8EEF34">
      <w:numFmt w:val="decimal"/>
      <w:lvlText w:val=""/>
      <w:lvlJc w:val="left"/>
      <w:pPr>
        <w:ind w:left="0" w:firstLine="0"/>
      </w:pPr>
    </w:lvl>
    <w:lvl w:ilvl="3" w:tplc="32985CF2">
      <w:numFmt w:val="decimal"/>
      <w:lvlText w:val=""/>
      <w:lvlJc w:val="left"/>
      <w:pPr>
        <w:ind w:left="0" w:firstLine="0"/>
      </w:pPr>
    </w:lvl>
    <w:lvl w:ilvl="4" w:tplc="08E8101C">
      <w:numFmt w:val="decimal"/>
      <w:lvlText w:val=""/>
      <w:lvlJc w:val="left"/>
      <w:pPr>
        <w:ind w:left="0" w:firstLine="0"/>
      </w:pPr>
    </w:lvl>
    <w:lvl w:ilvl="5" w:tplc="7E666E2E">
      <w:numFmt w:val="decimal"/>
      <w:lvlText w:val=""/>
      <w:lvlJc w:val="left"/>
      <w:pPr>
        <w:ind w:left="0" w:firstLine="0"/>
      </w:pPr>
    </w:lvl>
    <w:lvl w:ilvl="6" w:tplc="398C324C">
      <w:numFmt w:val="decimal"/>
      <w:lvlText w:val=""/>
      <w:lvlJc w:val="left"/>
      <w:pPr>
        <w:ind w:left="0" w:firstLine="0"/>
      </w:pPr>
    </w:lvl>
    <w:lvl w:ilvl="7" w:tplc="F7F4CD7C">
      <w:numFmt w:val="decimal"/>
      <w:lvlText w:val=""/>
      <w:lvlJc w:val="left"/>
      <w:pPr>
        <w:ind w:left="0" w:firstLine="0"/>
      </w:pPr>
    </w:lvl>
    <w:lvl w:ilvl="8" w:tplc="94F29F8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C06FD3"/>
    <w:multiLevelType w:val="multilevel"/>
    <w:tmpl w:val="699CF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8" w:hanging="1440"/>
      </w:pPr>
      <w:rPr>
        <w:rFonts w:hint="default"/>
      </w:rPr>
    </w:lvl>
  </w:abstractNum>
  <w:abstractNum w:abstractNumId="4" w15:restartNumberingAfterBreak="0">
    <w:nsid w:val="023A09EA"/>
    <w:multiLevelType w:val="hybridMultilevel"/>
    <w:tmpl w:val="F16442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5536FDD"/>
    <w:multiLevelType w:val="hybridMultilevel"/>
    <w:tmpl w:val="E4B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061A7"/>
    <w:multiLevelType w:val="hybridMultilevel"/>
    <w:tmpl w:val="11BE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B5687"/>
    <w:multiLevelType w:val="hybridMultilevel"/>
    <w:tmpl w:val="81CE26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0B3B85"/>
    <w:multiLevelType w:val="hybridMultilevel"/>
    <w:tmpl w:val="3702B1E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F4BDC"/>
    <w:multiLevelType w:val="hybridMultilevel"/>
    <w:tmpl w:val="A4B68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C2F15"/>
    <w:multiLevelType w:val="hybridMultilevel"/>
    <w:tmpl w:val="004A9782"/>
    <w:lvl w:ilvl="0" w:tplc="BE5C7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47CB8"/>
    <w:multiLevelType w:val="hybridMultilevel"/>
    <w:tmpl w:val="FFD897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26351"/>
    <w:multiLevelType w:val="hybridMultilevel"/>
    <w:tmpl w:val="B3D0A20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25D786E"/>
    <w:multiLevelType w:val="hybridMultilevel"/>
    <w:tmpl w:val="45A67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21B3B"/>
    <w:multiLevelType w:val="hybridMultilevel"/>
    <w:tmpl w:val="BBCAA78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6111F31"/>
    <w:multiLevelType w:val="hybridMultilevel"/>
    <w:tmpl w:val="05F03116"/>
    <w:lvl w:ilvl="0" w:tplc="69F40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CB7F1C"/>
    <w:multiLevelType w:val="hybridMultilevel"/>
    <w:tmpl w:val="359C2B72"/>
    <w:lvl w:ilvl="0" w:tplc="BCEEB10E">
      <w:start w:val="1"/>
      <w:numFmt w:val="bullet"/>
      <w:lvlText w:val="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909080E"/>
    <w:multiLevelType w:val="hybridMultilevel"/>
    <w:tmpl w:val="C6564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5443F"/>
    <w:multiLevelType w:val="singleLevel"/>
    <w:tmpl w:val="DA9AEC4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3D82C9F"/>
    <w:multiLevelType w:val="hybridMultilevel"/>
    <w:tmpl w:val="1C66D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5306B3"/>
    <w:multiLevelType w:val="hybridMultilevel"/>
    <w:tmpl w:val="AD2CF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813B9"/>
    <w:multiLevelType w:val="hybridMultilevel"/>
    <w:tmpl w:val="D0BE9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E3B87"/>
    <w:multiLevelType w:val="hybridMultilevel"/>
    <w:tmpl w:val="3C5E7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F20B9"/>
    <w:multiLevelType w:val="hybridMultilevel"/>
    <w:tmpl w:val="1C880E64"/>
    <w:lvl w:ilvl="0" w:tplc="BCEEB10E">
      <w:start w:val="1"/>
      <w:numFmt w:val="bullet"/>
      <w:lvlText w:val="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D85F22"/>
    <w:multiLevelType w:val="hybridMultilevel"/>
    <w:tmpl w:val="667E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D6212"/>
    <w:multiLevelType w:val="hybridMultilevel"/>
    <w:tmpl w:val="D5FA9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D4917"/>
    <w:multiLevelType w:val="hybridMultilevel"/>
    <w:tmpl w:val="7C2E665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269600D"/>
    <w:multiLevelType w:val="hybridMultilevel"/>
    <w:tmpl w:val="51C8D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97571"/>
    <w:multiLevelType w:val="hybridMultilevel"/>
    <w:tmpl w:val="6122D8E4"/>
    <w:lvl w:ilvl="0" w:tplc="BE5C7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F3C49"/>
    <w:multiLevelType w:val="hybridMultilevel"/>
    <w:tmpl w:val="D5884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EB1B55"/>
    <w:multiLevelType w:val="multilevel"/>
    <w:tmpl w:val="9DAE9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89464B"/>
    <w:multiLevelType w:val="hybridMultilevel"/>
    <w:tmpl w:val="986AC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EA53DB"/>
    <w:multiLevelType w:val="hybridMultilevel"/>
    <w:tmpl w:val="379CAC6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 w15:restartNumberingAfterBreak="0">
    <w:nsid w:val="6E904721"/>
    <w:multiLevelType w:val="hybridMultilevel"/>
    <w:tmpl w:val="FDC06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40F"/>
    <w:multiLevelType w:val="hybridMultilevel"/>
    <w:tmpl w:val="31CA6D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36A794A"/>
    <w:multiLevelType w:val="hybridMultilevel"/>
    <w:tmpl w:val="0C463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81DD0"/>
    <w:multiLevelType w:val="hybridMultilevel"/>
    <w:tmpl w:val="E2D48A3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24"/>
  </w:num>
  <w:num w:numId="7">
    <w:abstractNumId w:val="33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</w:num>
  <w:num w:numId="10">
    <w:abstractNumId w:val="10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4"/>
  </w:num>
  <w:num w:numId="19">
    <w:abstractNumId w:val="6"/>
  </w:num>
  <w:num w:numId="20">
    <w:abstractNumId w:val="36"/>
  </w:num>
  <w:num w:numId="21">
    <w:abstractNumId w:val="31"/>
  </w:num>
  <w:num w:numId="22">
    <w:abstractNumId w:val="20"/>
  </w:num>
  <w:num w:numId="23">
    <w:abstractNumId w:val="4"/>
  </w:num>
  <w:num w:numId="24">
    <w:abstractNumId w:val="7"/>
  </w:num>
  <w:num w:numId="25">
    <w:abstractNumId w:val="12"/>
  </w:num>
  <w:num w:numId="26">
    <w:abstractNumId w:val="1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5"/>
  </w:num>
  <w:num w:numId="30">
    <w:abstractNumId w:val="1"/>
  </w:num>
  <w:num w:numId="31">
    <w:abstractNumId w:val="30"/>
  </w:num>
  <w:num w:numId="32">
    <w:abstractNumId w:val="5"/>
  </w:num>
  <w:num w:numId="33">
    <w:abstractNumId w:val="14"/>
  </w:num>
  <w:num w:numId="34">
    <w:abstractNumId w:val="26"/>
  </w:num>
  <w:num w:numId="35">
    <w:abstractNumId w:val="18"/>
  </w:num>
  <w:num w:numId="36">
    <w:abstractNumId w:val="23"/>
  </w:num>
  <w:num w:numId="37">
    <w:abstractNumId w:val="9"/>
  </w:num>
  <w:num w:numId="38">
    <w:abstractNumId w:val="21"/>
  </w:num>
  <w:num w:numId="39">
    <w:abstractNumId w:val="22"/>
  </w:num>
  <w:num w:numId="40">
    <w:abstractNumId w:val="29"/>
  </w:num>
  <w:num w:numId="41">
    <w:abstractNumId w:val="37"/>
  </w:num>
  <w:num w:numId="42">
    <w:abstractNumId w:val="32"/>
  </w:num>
  <w:num w:numId="43">
    <w:abstractNumId w:val="28"/>
  </w:num>
  <w:num w:numId="44">
    <w:abstractNumId w:val="15"/>
  </w:num>
  <w:num w:numId="45">
    <w:abstractNumId w:val="38"/>
  </w:num>
  <w:num w:numId="46">
    <w:abstractNumId w:val="16"/>
  </w:num>
  <w:num w:numId="47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9F"/>
    <w:rsid w:val="000E7AF6"/>
    <w:rsid w:val="00172A5E"/>
    <w:rsid w:val="0021419F"/>
    <w:rsid w:val="0029524A"/>
    <w:rsid w:val="002F4E10"/>
    <w:rsid w:val="0038375C"/>
    <w:rsid w:val="003D2EBD"/>
    <w:rsid w:val="004F4A14"/>
    <w:rsid w:val="00502232"/>
    <w:rsid w:val="00711A8B"/>
    <w:rsid w:val="00734D3D"/>
    <w:rsid w:val="008365DF"/>
    <w:rsid w:val="00921945"/>
    <w:rsid w:val="00A2218D"/>
    <w:rsid w:val="00AD3DD3"/>
    <w:rsid w:val="00BB5939"/>
    <w:rsid w:val="00C344D8"/>
    <w:rsid w:val="00C86B1B"/>
    <w:rsid w:val="00CD5B0C"/>
    <w:rsid w:val="00DA11AD"/>
    <w:rsid w:val="00F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943B"/>
  <w15:chartTrackingRefBased/>
  <w15:docId w15:val="{B2DF2D87-776E-4CA1-8C7C-33A168F8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E7AF6"/>
  </w:style>
  <w:style w:type="paragraph" w:customStyle="1" w:styleId="Style3">
    <w:name w:val="Style3"/>
    <w:basedOn w:val="a"/>
    <w:rsid w:val="000E7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E7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E7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E7AF6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0E7AF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0E7AF6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0E7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0E7AF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0E7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0E7AF6"/>
    <w:pPr>
      <w:widowControl w:val="0"/>
      <w:autoSpaceDE w:val="0"/>
      <w:autoSpaceDN w:val="0"/>
      <w:adjustRightInd w:val="0"/>
      <w:spacing w:after="0" w:line="276" w:lineRule="exact"/>
      <w:ind w:firstLine="8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0E7AF6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0E7AF6"/>
    <w:pPr>
      <w:widowControl w:val="0"/>
      <w:autoSpaceDE w:val="0"/>
      <w:autoSpaceDN w:val="0"/>
      <w:adjustRightInd w:val="0"/>
      <w:spacing w:after="0" w:line="27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E7AF6"/>
    <w:pPr>
      <w:widowControl w:val="0"/>
      <w:autoSpaceDE w:val="0"/>
      <w:autoSpaceDN w:val="0"/>
      <w:adjustRightInd w:val="0"/>
      <w:spacing w:after="0" w:line="276" w:lineRule="exact"/>
      <w:ind w:firstLine="9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0E7AF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0E7AF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0E7AF6"/>
    <w:pPr>
      <w:widowControl w:val="0"/>
      <w:autoSpaceDE w:val="0"/>
      <w:autoSpaceDN w:val="0"/>
      <w:adjustRightInd w:val="0"/>
      <w:spacing w:after="0" w:line="274" w:lineRule="exact"/>
      <w:ind w:firstLine="9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0E7AF6"/>
    <w:pPr>
      <w:widowControl w:val="0"/>
      <w:autoSpaceDE w:val="0"/>
      <w:autoSpaceDN w:val="0"/>
      <w:adjustRightInd w:val="0"/>
      <w:spacing w:after="0" w:line="278" w:lineRule="exact"/>
      <w:ind w:firstLine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0E7AF6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0E7A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0">
    <w:name w:val="Font Style60"/>
    <w:rsid w:val="000E7AF6"/>
    <w:rPr>
      <w:rFonts w:ascii="Times New Roman" w:hAnsi="Times New Roman" w:cs="Times New Roman"/>
      <w:sz w:val="22"/>
      <w:szCs w:val="22"/>
    </w:rPr>
  </w:style>
  <w:style w:type="paragraph" w:customStyle="1" w:styleId="ListParagraph">
    <w:name w:val="List Paragraph"/>
    <w:basedOn w:val="a"/>
    <w:rsid w:val="000E7AF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rsid w:val="000E7AF6"/>
    <w:rPr>
      <w:rFonts w:cs="Times New Roman"/>
      <w:color w:val="0000FF"/>
      <w:u w:val="single"/>
    </w:rPr>
  </w:style>
  <w:style w:type="character" w:customStyle="1" w:styleId="c1">
    <w:name w:val="c1"/>
    <w:rsid w:val="000E7AF6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0E7AF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2">
    <w:name w:val="List 2"/>
    <w:basedOn w:val="a"/>
    <w:rsid w:val="000E7AF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93">
    <w:name w:val="Font Style93"/>
    <w:rsid w:val="000E7AF6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rsid w:val="000E7AF6"/>
    <w:rPr>
      <w:rFonts w:ascii="Times New Roman" w:hAnsi="Times New Roman" w:cs="Times New Roman"/>
      <w:sz w:val="20"/>
      <w:szCs w:val="20"/>
    </w:rPr>
  </w:style>
  <w:style w:type="character" w:customStyle="1" w:styleId="FontStyle100">
    <w:name w:val="Font Style100"/>
    <w:rsid w:val="000E7AF6"/>
    <w:rPr>
      <w:rFonts w:ascii="Times New Roman" w:hAnsi="Times New Roman" w:cs="Times New Roman"/>
      <w:b/>
      <w:bCs/>
      <w:sz w:val="20"/>
      <w:szCs w:val="20"/>
    </w:rPr>
  </w:style>
  <w:style w:type="table" w:styleId="a5">
    <w:name w:val="Table Grid"/>
    <w:basedOn w:val="a1"/>
    <w:rsid w:val="00734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uiPriority w:val="99"/>
    <w:semiHidden/>
    <w:unhideWhenUsed/>
    <w:rsid w:val="008365DF"/>
    <w:pPr>
      <w:ind w:left="283" w:hanging="283"/>
      <w:contextualSpacing/>
    </w:pPr>
  </w:style>
  <w:style w:type="table" w:customStyle="1" w:styleId="10">
    <w:name w:val="Сетка таблицы1"/>
    <w:basedOn w:val="a1"/>
    <w:next w:val="a5"/>
    <w:uiPriority w:val="39"/>
    <w:rsid w:val="00836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semiHidden/>
    <w:rsid w:val="003D2EBD"/>
  </w:style>
  <w:style w:type="paragraph" w:styleId="a7">
    <w:name w:val="Normal (Web)"/>
    <w:basedOn w:val="a"/>
    <w:uiPriority w:val="99"/>
    <w:unhideWhenUsed/>
    <w:rsid w:val="003D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3D2EBD"/>
    <w:pPr>
      <w:spacing w:after="0" w:line="36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D2EBD"/>
    <w:rPr>
      <w:rFonts w:ascii="Calibri" w:eastAsia="Times New Roman" w:hAnsi="Calibri" w:cs="Calibri"/>
      <w:sz w:val="24"/>
      <w:szCs w:val="24"/>
      <w:lang w:eastAsia="ru-RU"/>
    </w:rPr>
  </w:style>
  <w:style w:type="paragraph" w:styleId="a8">
    <w:name w:val="Body Text"/>
    <w:basedOn w:val="a"/>
    <w:link w:val="a9"/>
    <w:rsid w:val="003D2E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D2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3D2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D2E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99"/>
    <w:qFormat/>
    <w:rsid w:val="003D2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3D2EBD"/>
    <w:pPr>
      <w:widowControl w:val="0"/>
      <w:autoSpaceDE w:val="0"/>
      <w:autoSpaceDN w:val="0"/>
      <w:adjustRightInd w:val="0"/>
      <w:spacing w:after="0" w:line="317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3D2EBD"/>
    <w:rPr>
      <w:b/>
      <w:bCs/>
      <w:color w:val="7F1600"/>
    </w:rPr>
  </w:style>
  <w:style w:type="paragraph" w:styleId="ac">
    <w:name w:val="Balloon Text"/>
    <w:basedOn w:val="a"/>
    <w:link w:val="ad"/>
    <w:rsid w:val="003D2EB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3D2EB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rsid w:val="003D2E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3D2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3D2E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3D2E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resident.kremlin.ru" TargetMode="External"/><Relationship Id="rId21" Type="http://schemas.openxmlformats.org/officeDocument/2006/relationships/hyperlink" Target="http://www:/nfer" TargetMode="External"/><Relationship Id="rId34" Type="http://schemas.openxmlformats.org/officeDocument/2006/relationships/hyperlink" Target="http://www.courier.ru" TargetMode="External"/><Relationship Id="rId42" Type="http://schemas.openxmlformats.org/officeDocument/2006/relationships/hyperlink" Target="http://www.edu.ed.gov.ru" TargetMode="External"/><Relationship Id="rId47" Type="http://schemas.openxmlformats.org/officeDocument/2006/relationships/hyperlink" Target="http://www.youth-rf.nm.ru" TargetMode="External"/><Relationship Id="rId50" Type="http://schemas.openxmlformats.org/officeDocument/2006/relationships/hyperlink" Target="http://www.1september.ru" TargetMode="External"/><Relationship Id="rId55" Type="http://schemas.openxmlformats.org/officeDocument/2006/relationships/hyperlink" Target="http://www.refstudy.ru" TargetMode="External"/><Relationship Id="rId63" Type="http://schemas.openxmlformats.org/officeDocument/2006/relationships/hyperlink" Target="http://www.auditorium.ru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informika.ru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nobr.ru/products/" TargetMode="External"/><Relationship Id="rId29" Type="http://schemas.openxmlformats.org/officeDocument/2006/relationships/hyperlink" Target="http://www.auditorium.ru" TargetMode="External"/><Relationship Id="rId11" Type="http://schemas.openxmlformats.org/officeDocument/2006/relationships/hyperlink" Target="http://www.infosport.ru/press-&#1092;&#1080;&#1079;&#1080;&#1095;&#1077;&#1089;&#1082;&#1072;&#1103;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www.gain.ru" TargetMode="External"/><Relationship Id="rId37" Type="http://schemas.openxmlformats.org/officeDocument/2006/relationships/hyperlink" Target="http://www.eurekanet.ru" TargetMode="External"/><Relationship Id="rId40" Type="http://schemas.openxmlformats.org/officeDocument/2006/relationships/hyperlink" Target="http://www.ivalex.vistcom.ru" TargetMode="External"/><Relationship Id="rId45" Type="http://schemas.openxmlformats.org/officeDocument/2006/relationships/hyperlink" Target="http://www.openet.ru" TargetMode="External"/><Relationship Id="rId53" Type="http://schemas.openxmlformats.org/officeDocument/2006/relationships/hyperlink" Target="http://www.biglid.com.au" TargetMode="External"/><Relationship Id="rId58" Type="http://schemas.openxmlformats.org/officeDocument/2006/relationships/image" Target="media/image4.jpeg"/><Relationship Id="rId66" Type="http://schemas.openxmlformats.org/officeDocument/2006/relationships/footer" Target="footer1.xml"/><Relationship Id="rId5" Type="http://schemas.openxmlformats.org/officeDocument/2006/relationships/image" Target="media/image1.jpeg"/><Relationship Id="rId61" Type="http://schemas.openxmlformats.org/officeDocument/2006/relationships/hyperlink" Target="http://vospitatel.resobr.ru/archive/year/articles/1220/" TargetMode="External"/><Relationship Id="rId19" Type="http://schemas.openxmlformats.org/officeDocument/2006/relationships/hyperlink" Target="http://www:shool/tdu/ru" TargetMode="External"/><Relationship Id="rId14" Type="http://schemas.openxmlformats.org/officeDocument/2006/relationships/hyperlink" Target="http://vipishi.ru/internetcatalog-podpiski/item/inet/514/23/10372/detskij-sad-budushhego-" TargetMode="External"/><Relationship Id="rId22" Type="http://schemas.openxmlformats.org/officeDocument/2006/relationships/hyperlink" Target="http://academy.cross-kpk.ru/bank/9/003/index.html" TargetMode="External"/><Relationship Id="rId27" Type="http://schemas.openxmlformats.org/officeDocument/2006/relationships/hyperlink" Target="http://www.lav.edu.ru" TargetMode="External"/><Relationship Id="rId30" Type="http://schemas.openxmlformats.org/officeDocument/2006/relationships/hyperlink" Target="http://www.youth-rf.nm.ru" TargetMode="External"/><Relationship Id="rId35" Type="http://schemas.openxmlformats.org/officeDocument/2006/relationships/hyperlink" Target="http://www.vlados.ru" TargetMode="External"/><Relationship Id="rId43" Type="http://schemas.openxmlformats.org/officeDocument/2006/relationships/hyperlink" Target="http://www.president.kremlin.ru" TargetMode="External"/><Relationship Id="rId48" Type="http://schemas.openxmlformats.org/officeDocument/2006/relationships/hyperlink" Target="http://www.school.ru" TargetMode="External"/><Relationship Id="rId56" Type="http://schemas.openxmlformats.org/officeDocument/2006/relationships/hyperlink" Target="http://www.referat.studentport.su" TargetMode="External"/><Relationship Id="rId64" Type="http://schemas.openxmlformats.org/officeDocument/2006/relationships/hyperlink" Target="http://www.1september" TargetMode="External"/><Relationship Id="rId8" Type="http://schemas.openxmlformats.org/officeDocument/2006/relationships/hyperlink" Target="http://www.infosport.ru-" TargetMode="External"/><Relationship Id="rId51" Type="http://schemas.openxmlformats.org/officeDocument/2006/relationships/hyperlink" Target="http://www.courier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hkola-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www.edu.ed.gov.ru" TargetMode="External"/><Relationship Id="rId33" Type="http://schemas.openxmlformats.org/officeDocument/2006/relationships/hyperlink" Target="http://www.1september.ru" TargetMode="External"/><Relationship Id="rId38" Type="http://schemas.openxmlformats.org/officeDocument/2006/relationships/hyperlink" Target="http://www.refstudy.ru" TargetMode="External"/><Relationship Id="rId46" Type="http://schemas.openxmlformats.org/officeDocument/2006/relationships/hyperlink" Target="http://www.auditorium.ru" TargetMode="External"/><Relationship Id="rId59" Type="http://schemas.openxmlformats.org/officeDocument/2006/relationships/hyperlink" Target="http://www.dovosp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:pt" TargetMode="External"/><Relationship Id="rId41" Type="http://schemas.openxmlformats.org/officeDocument/2006/relationships/image" Target="media/image3.jpeg"/><Relationship Id="rId54" Type="http://schemas.openxmlformats.org/officeDocument/2006/relationships/hyperlink" Target="http://www.eurekanet.ru" TargetMode="External"/><Relationship Id="rId62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://www.ubo.ru/normative/1/" TargetMode="External"/><Relationship Id="rId15" Type="http://schemas.openxmlformats.org/officeDocument/2006/relationships/hyperlink" Target="http://www.obruch.ru/" TargetMode="External"/><Relationship Id="rId23" Type="http://schemas.openxmlformats.org/officeDocument/2006/relationships/hyperlink" Target="http://festival.1september.ru/" TargetMode="External"/><Relationship Id="rId28" Type="http://schemas.openxmlformats.org/officeDocument/2006/relationships/hyperlink" Target="http://www.openet.ru" TargetMode="External"/><Relationship Id="rId36" Type="http://schemas.openxmlformats.org/officeDocument/2006/relationships/hyperlink" Target="http://www.biglid.com.au" TargetMode="External"/><Relationship Id="rId49" Type="http://schemas.openxmlformats.org/officeDocument/2006/relationships/hyperlink" Target="http://www.gain.ru" TargetMode="External"/><Relationship Id="rId57" Type="http://schemas.openxmlformats.org/officeDocument/2006/relationships/hyperlink" Target="http://www.ivalex.vistcom.ru" TargetMode="External"/><Relationship Id="rId10" Type="http://schemas.openxmlformats.org/officeDocument/2006/relationships/hyperlink" Target="http://www.infosport.ru/press/tpfk-" TargetMode="External"/><Relationship Id="rId31" Type="http://schemas.openxmlformats.org/officeDocument/2006/relationships/hyperlink" Target="http://www.school.ru" TargetMode="External"/><Relationship Id="rId44" Type="http://schemas.openxmlformats.org/officeDocument/2006/relationships/hyperlink" Target="http://www.lav.edu.ru" TargetMode="External"/><Relationship Id="rId52" Type="http://schemas.openxmlformats.org/officeDocument/2006/relationships/hyperlink" Target="http://www.vlados.ru" TargetMode="External"/><Relationship Id="rId60" Type="http://schemas.openxmlformats.org/officeDocument/2006/relationships/hyperlink" Target="http://dob.1september.ru/" TargetMode="External"/><Relationship Id="rId65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www.sciedu.city.ru-" TargetMode="External"/><Relationship Id="rId13" Type="http://schemas.openxmlformats.org/officeDocument/2006/relationships/hyperlink" Target="http://press.ru-" TargetMode="External"/><Relationship Id="rId18" Type="http://schemas.openxmlformats.org/officeDocument/2006/relationships/hyperlink" Target="NULL" TargetMode="External"/><Relationship Id="rId39" Type="http://schemas.openxmlformats.org/officeDocument/2006/relationships/hyperlink" Target="http://www.referat.studentpor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102</Pages>
  <Words>25028</Words>
  <Characters>142665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2022-11-16T12:45:00Z</dcterms:created>
  <dcterms:modified xsi:type="dcterms:W3CDTF">2022-11-16T15:55:00Z</dcterms:modified>
</cp:coreProperties>
</file>